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ECD53" w14:textId="77777777" w:rsidR="00B75BC9" w:rsidRPr="0016264B" w:rsidRDefault="00B75BC9" w:rsidP="007A4F79">
      <w:pPr>
        <w:pStyle w:val="a3"/>
        <w:shd w:val="clear" w:color="auto" w:fill="FFFFFF"/>
        <w:jc w:val="center"/>
        <w:rPr>
          <w:rFonts w:ascii="Verdana" w:hAnsi="Verdana"/>
          <w:b/>
          <w:color w:val="231F20"/>
        </w:rPr>
      </w:pPr>
      <w:r w:rsidRPr="0016264B">
        <w:rPr>
          <w:rFonts w:ascii="Verdana" w:hAnsi="Verdana"/>
          <w:b/>
          <w:color w:val="231F20"/>
        </w:rPr>
        <w:t>Зимние забавы на прогулке в детском саду</w:t>
      </w:r>
      <w:r w:rsidR="007A4F79" w:rsidRPr="0016264B">
        <w:rPr>
          <w:rFonts w:ascii="Verdana" w:hAnsi="Verdana"/>
          <w:b/>
          <w:color w:val="231F20"/>
        </w:rPr>
        <w:t xml:space="preserve">                                                </w:t>
      </w:r>
    </w:p>
    <w:p w14:paraId="5007DAD1" w14:textId="77777777" w:rsidR="007A4F79" w:rsidRDefault="007A4F79" w:rsidP="007A4F79">
      <w:pPr>
        <w:pStyle w:val="a3"/>
        <w:shd w:val="clear" w:color="auto" w:fill="FFFFFF"/>
        <w:jc w:val="center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 xml:space="preserve">      </w:t>
      </w:r>
      <w:r w:rsidR="00B75BC9">
        <w:rPr>
          <w:rFonts w:ascii="Verdana" w:hAnsi="Verdana"/>
          <w:color w:val="231F20"/>
        </w:rPr>
        <w:t xml:space="preserve">                                                </w:t>
      </w:r>
      <w:r>
        <w:rPr>
          <w:rFonts w:ascii="Verdana" w:hAnsi="Verdana"/>
          <w:color w:val="231F20"/>
        </w:rPr>
        <w:t>Зимушка-зима принесла морозы,</w:t>
      </w:r>
    </w:p>
    <w:p w14:paraId="586272D2" w14:textId="77777777" w:rsidR="007A4F79" w:rsidRDefault="007A4F79" w:rsidP="007A4F79">
      <w:pPr>
        <w:pStyle w:val="a3"/>
        <w:shd w:val="clear" w:color="auto" w:fill="FFFFFF"/>
        <w:jc w:val="right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>Зимние забавы и сосульки- слёзы…</w:t>
      </w:r>
    </w:p>
    <w:p w14:paraId="53DBB589" w14:textId="77777777" w:rsidR="00B22FA1" w:rsidRDefault="007A4F79" w:rsidP="00DE65CB">
      <w:pPr>
        <w:pStyle w:val="a3"/>
        <w:shd w:val="clear" w:color="auto" w:fill="FFFFFF"/>
        <w:jc w:val="both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>Для ребятишек в детском саду, наверно, самое любимое время года- это зима</w:t>
      </w:r>
      <w:r w:rsidR="00B22FA1">
        <w:rPr>
          <w:rFonts w:ascii="Verdana" w:hAnsi="Verdana"/>
          <w:color w:val="231F20"/>
        </w:rPr>
        <w:t>. Прогулка в детском саду зимой не только прекрасное время для развлечений на открытом воздухе, но и замечательный способ оздоровления. Во время прогулки дети получают заряд бодрости и хорошее настроение, к тому же совместная деятельность развивает социальные навыки и воспитывает дружелюбие, чувство ответственности.</w:t>
      </w:r>
    </w:p>
    <w:p w14:paraId="2ED01B0B" w14:textId="77777777" w:rsidR="007A4F79" w:rsidRDefault="00B22FA1" w:rsidP="00DE65CB">
      <w:pPr>
        <w:pStyle w:val="a3"/>
        <w:shd w:val="clear" w:color="auto" w:fill="FFFFFF"/>
        <w:jc w:val="both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 xml:space="preserve">Поэтому мы постоянно работаем над тем, чтобы наши дети с удовольствием шли гулять. Детям интересно на свежем воздухе, когда они заняты. Скука приходит тогда, когда ребята остаются без дела. Разнообразие игр, наблюдений, упражнений, труд увлекает детей: они порой забывают о времени. Познав радость и удовольствие от предложенной им деятельности, они уходят с прогулки </w:t>
      </w:r>
      <w:r w:rsidR="007A4F79">
        <w:rPr>
          <w:rFonts w:ascii="Verdana" w:hAnsi="Verdana"/>
          <w:color w:val="231F20"/>
        </w:rPr>
        <w:t>с желанием. В эту зиму природа нас особо побаловала обилием снега, что доставило огромное удовольствие нашим ребятам.</w:t>
      </w:r>
    </w:p>
    <w:p w14:paraId="00AA3969" w14:textId="77777777" w:rsidR="00B22FA1" w:rsidRDefault="00B22FA1" w:rsidP="00DE65CB">
      <w:pPr>
        <w:pStyle w:val="a3"/>
        <w:shd w:val="clear" w:color="auto" w:fill="FFFFFF"/>
        <w:jc w:val="both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>Детям очень нравится наблюдения за природными явлениями, ставить опыты используя воду и снег. Воспитываем наблюдательность, фанта</w:t>
      </w:r>
      <w:r w:rsidR="007A4F79">
        <w:rPr>
          <w:rFonts w:ascii="Verdana" w:hAnsi="Verdana"/>
          <w:color w:val="231F20"/>
        </w:rPr>
        <w:t xml:space="preserve">зию. Подкармливая птиц </w:t>
      </w:r>
      <w:r>
        <w:rPr>
          <w:rFonts w:ascii="Verdana" w:hAnsi="Verdana"/>
          <w:color w:val="231F20"/>
        </w:rPr>
        <w:t>на нашем участке</w:t>
      </w:r>
      <w:r w:rsidR="007A4F79">
        <w:rPr>
          <w:rFonts w:ascii="Verdana" w:hAnsi="Verdana"/>
          <w:color w:val="231F20"/>
        </w:rPr>
        <w:t>,</w:t>
      </w:r>
      <w:r>
        <w:rPr>
          <w:rFonts w:ascii="Verdana" w:hAnsi="Verdana"/>
          <w:color w:val="231F20"/>
        </w:rPr>
        <w:t xml:space="preserve"> мы воспитываем в наших детях доброту, отзывчивость.</w:t>
      </w:r>
    </w:p>
    <w:p w14:paraId="1D691E67" w14:textId="77777777" w:rsidR="00B22FA1" w:rsidRDefault="00B22FA1" w:rsidP="00DE65CB">
      <w:pPr>
        <w:pStyle w:val="a3"/>
        <w:shd w:val="clear" w:color="auto" w:fill="FFFFFF"/>
        <w:jc w:val="both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>Отличительная черта наших зимних прогулок – их эмоциональность, подвижность, насыщенность. Положительный эмоциональный настрой является важной предпосылкой здоровья, предупреждает различные заболевания, поддерживает интерес к физическим упражнениям, к прогулке. Радостное настроение продолжает владеть детьми и после прогулки.</w:t>
      </w:r>
      <w:r w:rsidR="00B75BC9">
        <w:rPr>
          <w:rFonts w:ascii="Verdana" w:hAnsi="Verdana"/>
          <w:color w:val="231F20"/>
        </w:rPr>
        <w:t xml:space="preserve"> </w:t>
      </w:r>
    </w:p>
    <w:p w14:paraId="64C0242B" w14:textId="77777777" w:rsidR="00B22FA1" w:rsidRDefault="00B22FA1" w:rsidP="00DE65CB">
      <w:pPr>
        <w:pStyle w:val="a3"/>
        <w:shd w:val="clear" w:color="auto" w:fill="FFFFFF"/>
        <w:jc w:val="both"/>
        <w:rPr>
          <w:rFonts w:ascii="Verdana" w:hAnsi="Verdana"/>
          <w:color w:val="231F20"/>
        </w:rPr>
      </w:pPr>
      <w:r>
        <w:rPr>
          <w:rFonts w:ascii="Verdana" w:hAnsi="Verdana"/>
          <w:color w:val="231F20"/>
        </w:rPr>
        <w:t> </w:t>
      </w:r>
    </w:p>
    <w:p w14:paraId="3A38674A" w14:textId="77777777" w:rsidR="006C4B1C" w:rsidRDefault="006C4B1C" w:rsidP="00DE65CB">
      <w:pPr>
        <w:jc w:val="both"/>
      </w:pPr>
    </w:p>
    <w:sectPr w:rsidR="006C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450"/>
    <w:rsid w:val="0016264B"/>
    <w:rsid w:val="00352279"/>
    <w:rsid w:val="0051070B"/>
    <w:rsid w:val="006C4B1C"/>
    <w:rsid w:val="007A4F79"/>
    <w:rsid w:val="00B22FA1"/>
    <w:rsid w:val="00B75BC9"/>
    <w:rsid w:val="00C54450"/>
    <w:rsid w:val="00D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682A"/>
  <w15:chartTrackingRefBased/>
  <w15:docId w15:val="{6F6DFE52-1E79-4C6D-B4BC-855AA782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FA1"/>
    <w:rPr>
      <w:b/>
      <w:bCs/>
    </w:rPr>
  </w:style>
  <w:style w:type="character" w:styleId="a5">
    <w:name w:val="Emphasis"/>
    <w:basedOn w:val="a0"/>
    <w:uiPriority w:val="20"/>
    <w:qFormat/>
    <w:rsid w:val="00B22F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6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Афанасьева</cp:lastModifiedBy>
  <cp:revision>13</cp:revision>
  <dcterms:created xsi:type="dcterms:W3CDTF">2022-02-14T17:03:00Z</dcterms:created>
  <dcterms:modified xsi:type="dcterms:W3CDTF">2022-02-15T08:32:00Z</dcterms:modified>
</cp:coreProperties>
</file>