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8E" w:rsidRDefault="007C458C" w:rsidP="0077607F">
      <w:pPr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zh-CN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1350645</wp:posOffset>
            </wp:positionH>
            <wp:positionV relativeFrom="margin">
              <wp:posOffset>-1708785</wp:posOffset>
            </wp:positionV>
            <wp:extent cx="6856095" cy="9937115"/>
            <wp:effectExtent l="1562100" t="0" r="1544955" b="0"/>
            <wp:wrapSquare wrapText="bothSides"/>
            <wp:docPr id="1" name="Рисунок 1" descr="D:\User\Desktop\IMG_202409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40918_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6095" cy="993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6D8" w:rsidRPr="001C24DE" w:rsidRDefault="008F66D8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8F66D8" w:rsidRPr="001C24DE" w:rsidRDefault="005D7B04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Детский сад «Солнышко Сонковского муниципального округа</w:t>
      </w:r>
      <w:r w:rsidR="008F66D8" w:rsidRPr="001C24DE">
        <w:rPr>
          <w:rFonts w:ascii="Times New Roman" w:hAnsi="Times New Roman"/>
          <w:b/>
          <w:sz w:val="24"/>
          <w:szCs w:val="24"/>
        </w:rPr>
        <w:t xml:space="preserve"> Тверской области»</w:t>
      </w:r>
    </w:p>
    <w:p w:rsidR="008F66D8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Рассмотрено</w:t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  <w:t>Утверждено_______________</w:t>
      </w:r>
    </w:p>
    <w:p w:rsidR="00EC522D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на заседании педсовета</w:t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</w:r>
      <w:r w:rsidRPr="001C24DE">
        <w:rPr>
          <w:rFonts w:ascii="Times New Roman" w:hAnsi="Times New Roman"/>
          <w:b/>
          <w:sz w:val="24"/>
          <w:szCs w:val="24"/>
        </w:rPr>
        <w:tab/>
        <w:t xml:space="preserve">заведующая </w:t>
      </w:r>
      <w:r w:rsidR="00EC522D" w:rsidRPr="001C24DE">
        <w:rPr>
          <w:rFonts w:ascii="Times New Roman" w:hAnsi="Times New Roman"/>
          <w:b/>
          <w:sz w:val="24"/>
          <w:szCs w:val="24"/>
        </w:rPr>
        <w:t>Е.А.Милова</w:t>
      </w:r>
    </w:p>
    <w:p w:rsidR="008F66D8" w:rsidRPr="001C24DE" w:rsidRDefault="00EC522D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Протокол №___ от </w:t>
      </w:r>
      <w:r w:rsidR="008C3664" w:rsidRPr="001C24DE">
        <w:rPr>
          <w:rFonts w:ascii="Times New Roman" w:hAnsi="Times New Roman"/>
          <w:b/>
          <w:sz w:val="24"/>
          <w:szCs w:val="24"/>
        </w:rPr>
        <w:t>«__»____2024</w:t>
      </w:r>
      <w:r w:rsidR="008F66D8" w:rsidRPr="001C24DE">
        <w:rPr>
          <w:rFonts w:ascii="Times New Roman" w:hAnsi="Times New Roman"/>
          <w:b/>
          <w:sz w:val="24"/>
          <w:szCs w:val="24"/>
        </w:rPr>
        <w:t xml:space="preserve"> г.</w:t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F66D8" w:rsidRPr="001C24DE">
        <w:rPr>
          <w:rFonts w:ascii="Times New Roman" w:hAnsi="Times New Roman"/>
          <w:b/>
          <w:sz w:val="24"/>
          <w:szCs w:val="24"/>
        </w:rPr>
        <w:tab/>
      </w:r>
      <w:r w:rsidR="008C3664" w:rsidRPr="001C24DE">
        <w:rPr>
          <w:rFonts w:ascii="Times New Roman" w:hAnsi="Times New Roman"/>
          <w:b/>
          <w:sz w:val="24"/>
          <w:szCs w:val="24"/>
        </w:rPr>
        <w:t xml:space="preserve">     Приказ №___ от «__»____2024</w:t>
      </w:r>
      <w:r w:rsidR="008F66D8" w:rsidRPr="001C24DE">
        <w:rPr>
          <w:rFonts w:ascii="Times New Roman" w:hAnsi="Times New Roman"/>
          <w:b/>
          <w:sz w:val="24"/>
          <w:szCs w:val="24"/>
        </w:rPr>
        <w:t xml:space="preserve"> г.</w:t>
      </w:r>
    </w:p>
    <w:p w:rsidR="008F66D8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P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Pr="001C24DE" w:rsidRDefault="008F66D8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8F66D8" w:rsidRPr="001C24DE" w:rsidRDefault="008F66D8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Группа раннего возраста  1,6 до 3 лет</w:t>
      </w:r>
    </w:p>
    <w:p w:rsidR="008F66D8" w:rsidRPr="001C24DE" w:rsidRDefault="008C3664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на 2024 – 2025</w:t>
      </w:r>
      <w:r w:rsidR="008F66D8" w:rsidRPr="001C24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F66D8" w:rsidRPr="001C24DE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Default="008F66D8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P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1693" w:rsidRPr="001C24DE" w:rsidRDefault="00741B44" w:rsidP="001C24DE">
      <w:pPr>
        <w:tabs>
          <w:tab w:val="left" w:pos="794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ab/>
      </w:r>
    </w:p>
    <w:p w:rsidR="00E91693" w:rsidRPr="001C24DE" w:rsidRDefault="00E91693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1693" w:rsidRPr="001C24DE" w:rsidRDefault="00E91693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66D8" w:rsidRPr="001C24DE" w:rsidRDefault="008F66D8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п. Сонково</w:t>
      </w:r>
    </w:p>
    <w:p w:rsidR="00E91693" w:rsidRPr="001C24DE" w:rsidRDefault="008C3664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2024</w:t>
      </w:r>
      <w:r w:rsidR="00E91693" w:rsidRPr="001C24DE">
        <w:rPr>
          <w:rFonts w:ascii="Times New Roman" w:hAnsi="Times New Roman"/>
          <w:b/>
          <w:sz w:val="24"/>
          <w:szCs w:val="24"/>
        </w:rPr>
        <w:t xml:space="preserve"> г.</w:t>
      </w:r>
    </w:p>
    <w:p w:rsidR="00E91693" w:rsidRPr="001C24DE" w:rsidRDefault="00E91693" w:rsidP="001C24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24DE" w:rsidRDefault="001C24D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458C" w:rsidRDefault="007C458C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Целевой раздел: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1.1.Пояснительная записка.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1.2.Цель и задачи  рабочей программы.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1.3.Принципы и подходы к формированию рабочей программы.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1.4.Значимые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 - культурные и другие)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1.5.Возрастные и индивидуальные особенности детей  группы раннего возраста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1.6.Планируемые результаты освоения Программы.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2. 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Содержательный раздел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2.1.Содержание психолого-педагогической работы  в группе раннего возраста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2.2. Учебный план реализации   программы в 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группе раннего возраста.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2.3. Формы, способы, методы и средства реализации   рабочей  программы в группе раннего возраста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2.4.Взаимодействие с семьей, социумом.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2.5. Планирование работы с детьми в группе:</w:t>
      </w:r>
    </w:p>
    <w:p w:rsidR="005E668E" w:rsidRPr="001C24DE" w:rsidRDefault="005E668E" w:rsidP="001C24D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Годовой план  работы  с детьми (праздники, развлечения…)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;</w:t>
      </w:r>
    </w:p>
    <w:p w:rsidR="0014415D" w:rsidRPr="001C24DE" w:rsidRDefault="005E668E" w:rsidP="001C24D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Комплексно - тематическое планирование образовательной  работы с детьми  раннего возраста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;</w:t>
      </w:r>
    </w:p>
    <w:p w:rsidR="005E668E" w:rsidRPr="001C24DE" w:rsidRDefault="005E668E" w:rsidP="001C24D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Формы организации  образовательной деятельнос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ти по  образовательным областям;</w:t>
      </w:r>
    </w:p>
    <w:p w:rsidR="005E668E" w:rsidRPr="001C24DE" w:rsidRDefault="005E668E" w:rsidP="001C24D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Модель организации совместной деятельности воспитателя с воспитанниками ДОУ.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3. 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Организационный раздел.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3.1. Оформление предметно-пространственной среды.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3.2.Режим дня (расписание занятий, двигательный режим,  схема закаливания детей)</w:t>
      </w:r>
      <w:r w:rsidR="0033381E" w:rsidRPr="001C24DE">
        <w:rPr>
          <w:rFonts w:ascii="Times New Roman" w:hAnsi="Times New Roman"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3.3.Перечень методической  литературы ,обеспечивающей  реализацию образовательной деятельности в группе раннего возраста.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Приложения:</w:t>
      </w:r>
    </w:p>
    <w:p w:rsidR="005E668E" w:rsidRPr="001C24DE" w:rsidRDefault="005E668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1.Перспективно-тематическое планирование  образовательной  деятельности с детьми.</w:t>
      </w:r>
    </w:p>
    <w:p w:rsidR="0033381E" w:rsidRPr="001C24DE" w:rsidRDefault="0033381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2.Карты  оценки  индивидуального развития детей.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Целевой раздел: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1.1.Пояснительная записка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Рабочая  программа по развитию детей  группы раннего возраста (Далее - Программа) разработана в соответствии с </w:t>
      </w:r>
      <w:r w:rsidRPr="001C24DE">
        <w:rPr>
          <w:rFonts w:ascii="Times New Roman" w:hAnsi="Times New Roman"/>
          <w:sz w:val="24"/>
          <w:szCs w:val="24"/>
        </w:rPr>
        <w:t xml:space="preserve">Примерной  общеобразовательной программой дошкольного образования «От рождения до школы», разработанной на основе Федерального государственного образовательного стандарта дошкольного образования (Приказ № 1155 от 17 октября 2013 года)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Pr="001C24DE">
        <w:rPr>
          <w:rFonts w:ascii="Times New Roman" w:hAnsi="Times New Roman"/>
          <w:sz w:val="24"/>
          <w:szCs w:val="24"/>
          <w:lang w:eastAsia="zh-CN"/>
        </w:rPr>
        <w:t>основной общеобразователь</w:t>
      </w:r>
      <w:r w:rsidR="0043643E" w:rsidRPr="001C24DE">
        <w:rPr>
          <w:rFonts w:ascii="Times New Roman" w:hAnsi="Times New Roman"/>
          <w:sz w:val="24"/>
          <w:szCs w:val="24"/>
          <w:lang w:eastAsia="zh-CN"/>
        </w:rPr>
        <w:t>ной программой МДОУ «Детский сад №1»</w:t>
      </w:r>
      <w:r w:rsidRPr="001C24DE">
        <w:rPr>
          <w:rFonts w:ascii="Times New Roman" w:hAnsi="Times New Roman"/>
          <w:sz w:val="24"/>
          <w:szCs w:val="24"/>
          <w:lang w:eastAsia="zh-CN"/>
        </w:rPr>
        <w:t xml:space="preserve"> , в соответствии </w:t>
      </w:r>
      <w:r w:rsidRPr="001C24DE">
        <w:rPr>
          <w:rFonts w:ascii="Times New Roman" w:hAnsi="Times New Roman"/>
          <w:sz w:val="24"/>
          <w:szCs w:val="24"/>
          <w:lang w:eastAsia="ru-RU"/>
        </w:rPr>
        <w:t>с введёнными  в действие ФГОС ДО.</w:t>
      </w:r>
    </w:p>
    <w:p w:rsidR="005E668E" w:rsidRPr="001C24DE" w:rsidRDefault="005E668E" w:rsidP="001C24DE">
      <w:pPr>
        <w:tabs>
          <w:tab w:val="left" w:pos="55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lastRenderedPageBreak/>
        <w:t>Рабочая программа опреде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ляет содержание и организацию образовательного процесса  группы раннего во</w:t>
      </w:r>
      <w:r w:rsidR="0043643E" w:rsidRPr="001C24DE">
        <w:rPr>
          <w:rFonts w:ascii="Times New Roman" w:hAnsi="Times New Roman"/>
          <w:sz w:val="24"/>
          <w:szCs w:val="24"/>
          <w:lang w:eastAsia="zh-CN"/>
        </w:rPr>
        <w:t xml:space="preserve">зраста муниципального </w:t>
      </w:r>
      <w:r w:rsidRPr="001C24DE">
        <w:rPr>
          <w:rFonts w:ascii="Times New Roman" w:hAnsi="Times New Roman"/>
          <w:sz w:val="24"/>
          <w:szCs w:val="24"/>
          <w:lang w:eastAsia="zh-CN"/>
        </w:rPr>
        <w:t xml:space="preserve"> дошкольного образовательного учреждения </w:t>
      </w:r>
      <w:r w:rsidR="0043643E" w:rsidRPr="001C24DE">
        <w:rPr>
          <w:rFonts w:ascii="Times New Roman" w:hAnsi="Times New Roman"/>
          <w:sz w:val="24"/>
          <w:szCs w:val="24"/>
          <w:lang w:eastAsia="zh-CN"/>
        </w:rPr>
        <w:t>«Детский сад № 1</w:t>
      </w:r>
      <w:r w:rsidRPr="001C24DE">
        <w:rPr>
          <w:rFonts w:ascii="Times New Roman" w:hAnsi="Times New Roman"/>
          <w:sz w:val="24"/>
          <w:szCs w:val="24"/>
          <w:lang w:eastAsia="zh-CN"/>
        </w:rPr>
        <w:t xml:space="preserve">» </w:t>
      </w:r>
    </w:p>
    <w:p w:rsidR="005E668E" w:rsidRPr="001C24DE" w:rsidRDefault="005E668E" w:rsidP="001C24DE">
      <w:pPr>
        <w:tabs>
          <w:tab w:val="left" w:pos="55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Данная  рабочая программа  разработана в соответствии со следующими нормативными документами:</w:t>
      </w:r>
    </w:p>
    <w:p w:rsidR="005E668E" w:rsidRPr="001C24DE" w:rsidRDefault="005E668E" w:rsidP="001C24DE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5E668E" w:rsidRPr="001C24DE" w:rsidRDefault="005E668E" w:rsidP="001C24DE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5E668E" w:rsidRPr="001C24DE" w:rsidRDefault="00DD3EB2" w:rsidP="001C24DE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СанПин 2.4.1.3648-20</w:t>
      </w:r>
      <w:r w:rsidR="005E668E" w:rsidRPr="001C24DE">
        <w:rPr>
          <w:rFonts w:ascii="Times New Roman" w:hAnsi="Times New Roman"/>
          <w:bCs/>
          <w:sz w:val="24"/>
          <w:szCs w:val="24"/>
        </w:rPr>
        <w:t xml:space="preserve"> «Санитарно-эпидемиоло</w:t>
      </w:r>
      <w:r w:rsidRPr="001C24DE">
        <w:rPr>
          <w:rFonts w:ascii="Times New Roman" w:hAnsi="Times New Roman"/>
          <w:bCs/>
          <w:sz w:val="24"/>
          <w:szCs w:val="24"/>
        </w:rPr>
        <w:t>гические требования к организаци воспитания и образования, отдыха и оздоровления детей и молодёжи</w:t>
      </w:r>
      <w:r w:rsidR="005E668E" w:rsidRPr="001C24DE">
        <w:rPr>
          <w:rFonts w:ascii="Times New Roman" w:hAnsi="Times New Roman"/>
          <w:bCs/>
          <w:sz w:val="24"/>
          <w:szCs w:val="24"/>
        </w:rPr>
        <w:t>»</w:t>
      </w:r>
      <w:r w:rsidRPr="001C24DE">
        <w:rPr>
          <w:rFonts w:ascii="Times New Roman" w:hAnsi="Times New Roman"/>
          <w:bCs/>
          <w:sz w:val="24"/>
          <w:szCs w:val="24"/>
        </w:rPr>
        <w:t xml:space="preserve"> от 28.09.2020 №28.</w:t>
      </w:r>
    </w:p>
    <w:p w:rsidR="005E668E" w:rsidRPr="001C24DE" w:rsidRDefault="005E668E" w:rsidP="001C24DE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5E668E" w:rsidRPr="001C24DE" w:rsidRDefault="005E668E" w:rsidP="001C24DE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Устав ДОУ.</w:t>
      </w:r>
    </w:p>
    <w:p w:rsidR="005E668E" w:rsidRPr="001C24DE" w:rsidRDefault="005E668E" w:rsidP="001C24DE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Образовательная программа ДОУ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Направленность   рабочей программы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Патриотическая направленность  Программы. </w:t>
      </w:r>
      <w:r w:rsidRPr="001C24DE">
        <w:rPr>
          <w:rFonts w:ascii="Times New Roman" w:hAnsi="Times New Roman"/>
          <w:sz w:val="24"/>
          <w:szCs w:val="24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5E668E" w:rsidRPr="001C24DE" w:rsidRDefault="005E668E" w:rsidP="001C2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Направленность на учет индивидуальных особенностей ребенка. 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</w:p>
    <w:p w:rsidR="005E668E" w:rsidRPr="001C24DE" w:rsidRDefault="005E668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 xml:space="preserve"> 1.2.Цель и задачи  рабочей  программы.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lastRenderedPageBreak/>
        <w:t xml:space="preserve">     Ведущими целями  рабочей программы являются: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формирование основ базовой культуры личности, 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 xml:space="preserve">ностями, 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подготовка к жизни в современном обществе, 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к обучению в школе, </w:t>
      </w:r>
    </w:p>
    <w:p w:rsidR="005E668E" w:rsidRPr="001C24DE" w:rsidRDefault="005E668E" w:rsidP="001C24D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обеспечение безо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пасности жизнедеятельности дошкольника.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Эти цели реализуются в процессе разнообразных видов детской деятельности: игровой, ком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муникативной, трудовой, познавательно-исследовательской, продуктивной, музыкально-худо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жественной, чтения.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Для достижения целей программы первостепенное значение имеют: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создание в группах атмосферы гуманного и доброжелательного отношения ко всем воспи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танникам, что позволяет растить их общительными, добрыми, любознательными, инициативны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ми, стремящимися к самостоятельности и творчеству;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творческая организация (креативность) воспитательно-образовательного процесса;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1C24DE">
        <w:rPr>
          <w:rFonts w:ascii="Times New Roman" w:hAnsi="Times New Roman"/>
          <w:sz w:val="24"/>
          <w:szCs w:val="24"/>
          <w:lang w:eastAsia="zh-CN"/>
        </w:rPr>
        <w:softHyphen/>
        <w:t>ство в соответствии с интересами и наклонностями каждого ребенка;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уважительное отношение к результатам детского творчества;</w:t>
      </w:r>
    </w:p>
    <w:p w:rsidR="00695437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единство подходов к воспитанию детей в условиях ДОУ и семьи;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патриотизм;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активная жизненная позиция;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творческий подход в решении различных жизненных ситуаций; 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• уважение к традиционным ценностям.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1.3.Принципы и подходы к формированию  рабочей программы.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</w:rPr>
        <w:t xml:space="preserve">• соответствует принципу развивающего образования, целью которого является развитие ребенка;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lastRenderedPageBreak/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основывается на комплексно-тематическом принципе построения образовательного процесса;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• строится с учетом соблюдения преемственности между всеми возрастными дошкольными группами и между детским садом и начальной школой.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1.4.Значимые для разработки и реализации рабочей программы характеристики. Особенности организации образовательного процесса в  группе раннего возраста  (климатические, демографические, национально - культурные и другие)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1C24DE">
        <w:rPr>
          <w:rFonts w:ascii="Times New Roman" w:hAnsi="Times New Roman"/>
          <w:b/>
          <w:i/>
          <w:sz w:val="24"/>
          <w:szCs w:val="24"/>
          <w:lang w:eastAsia="ru-RU"/>
        </w:rPr>
        <w:t>)  </w:t>
      </w:r>
      <w:r w:rsidRPr="001C24DE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Демографические особенности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E4373F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Анализ социального статуса семей выявил, что в группе раннего возраста  воспитываются дети из полных (</w:t>
      </w:r>
      <w:r w:rsidR="00682E8A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14 полных </w:t>
      </w:r>
      <w:r w:rsidR="00E4373F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семей  </w:t>
      </w:r>
      <w:r w:rsidR="00682E8A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-100)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Основной состав родителей –</w:t>
      </w:r>
      <w:r w:rsidR="00CE13E0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среднеобеспеченные, с высшим (9</w:t>
      </w: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ч. -</w:t>
      </w:r>
      <w:r w:rsidR="00945AD7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31</w:t>
      </w: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%) и средне- с</w:t>
      </w:r>
      <w:r w:rsidR="00945AD7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пециальным  профессиональным (17ч. – 58,</w:t>
      </w: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6%)</w:t>
      </w:r>
      <w:r w:rsidR="00945AD7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, без образования –(3</w:t>
      </w:r>
      <w:r w:rsidR="00CE13E0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ч.</w:t>
      </w:r>
      <w:r w:rsidR="00945AD7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- 10,3</w:t>
      </w: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%)</w:t>
      </w:r>
    </w:p>
    <w:p w:rsidR="00695437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i/>
          <w:sz w:val="24"/>
          <w:szCs w:val="24"/>
          <w:lang w:eastAsia="ru-RU"/>
        </w:rPr>
        <w:t xml:space="preserve">2) 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Н</w:t>
      </w:r>
      <w:r w:rsidRPr="001C24DE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ационально – культурные особенности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Этнический состав воспитанников группы: русские</w:t>
      </w:r>
      <w:r w:rsidR="006B76C9"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1C24D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Обучение и воспитание в ДОУ осуществляется на русском языке.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Основной контингент воспитанников проживает в условиях </w:t>
      </w:r>
      <w:r w:rsidR="006B76C9" w:rsidRPr="001C24DE">
        <w:rPr>
          <w:rFonts w:ascii="Times New Roman" w:hAnsi="Times New Roman"/>
          <w:sz w:val="24"/>
          <w:szCs w:val="24"/>
          <w:lang w:eastAsia="ru-RU"/>
        </w:rPr>
        <w:t>пгт.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Реализация регионального компонента осуществляется через знакомство с национально-культурными особенностями </w:t>
      </w:r>
      <w:r w:rsidR="006B76C9" w:rsidRPr="001C24DE">
        <w:rPr>
          <w:rFonts w:ascii="Times New Roman" w:hAnsi="Times New Roman"/>
          <w:sz w:val="24"/>
          <w:szCs w:val="24"/>
          <w:lang w:eastAsia="ru-RU"/>
        </w:rPr>
        <w:t xml:space="preserve">Тверского </w:t>
      </w:r>
      <w:r w:rsidRPr="001C24DE">
        <w:rPr>
          <w:rFonts w:ascii="Times New Roman" w:hAnsi="Times New Roman"/>
          <w:sz w:val="24"/>
          <w:szCs w:val="24"/>
          <w:lang w:eastAsia="ru-RU"/>
        </w:rPr>
        <w:t xml:space="preserve">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i/>
          <w:sz w:val="24"/>
          <w:szCs w:val="24"/>
          <w:lang w:eastAsia="ru-RU"/>
        </w:rPr>
        <w:t>3) </w:t>
      </w:r>
      <w:r w:rsidRPr="001C24DE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Климатические особенности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При организации образовательного процесса учитываются климатические особенности региона. </w:t>
      </w:r>
      <w:r w:rsidR="006B76C9" w:rsidRPr="001C24DE">
        <w:rPr>
          <w:rFonts w:ascii="Times New Roman" w:hAnsi="Times New Roman"/>
          <w:sz w:val="24"/>
          <w:szCs w:val="24"/>
          <w:lang w:eastAsia="ru-RU"/>
        </w:rPr>
        <w:t xml:space="preserve">Тверская </w:t>
      </w:r>
      <w:r w:rsidRPr="001C24DE">
        <w:rPr>
          <w:rFonts w:ascii="Times New Roman" w:hAnsi="Times New Roman"/>
          <w:sz w:val="24"/>
          <w:szCs w:val="24"/>
          <w:lang w:eastAsia="ru-RU"/>
        </w:rPr>
        <w:t>область – средняя полоса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Основными чертами климата являются: холодная зима и сухое жаркое лето.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lastRenderedPageBreak/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5E668E" w:rsidRPr="001C24DE" w:rsidRDefault="005E668E" w:rsidP="001C24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2. теплый  период (июнь-август, для которого составляется другой режим дня)  </w:t>
      </w:r>
    </w:p>
    <w:p w:rsidR="00695437" w:rsidRPr="001C24DE" w:rsidRDefault="005E668E" w:rsidP="001C24DE">
      <w:pPr>
        <w:pStyle w:val="ae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1C24DE">
        <w:rPr>
          <w:b/>
          <w:sz w:val="24"/>
          <w:szCs w:val="24"/>
          <w:lang w:eastAsia="ru-RU"/>
        </w:rPr>
        <w:t>1.5.</w:t>
      </w:r>
      <w:r w:rsidRPr="001C24DE">
        <w:rPr>
          <w:b/>
          <w:sz w:val="24"/>
          <w:szCs w:val="24"/>
        </w:rPr>
        <w:t xml:space="preserve"> Возрастные особенности развития детей 1,6-3  лет ( группа раннего возраста)</w:t>
      </w:r>
      <w:r w:rsidRPr="001C24DE">
        <w:rPr>
          <w:sz w:val="24"/>
          <w:szCs w:val="24"/>
        </w:rPr>
        <w:t xml:space="preserve"> См.: От рождения до школы. Примерная основная общеобразовательная программа дошкольного образования / под ред. Н. Е. Верак</w:t>
      </w:r>
      <w:r w:rsidRPr="001C24DE">
        <w:rPr>
          <w:sz w:val="24"/>
          <w:szCs w:val="24"/>
        </w:rPr>
        <w:softHyphen/>
        <w:t>ы, Т. С. Комаровой, М. А. Васильевой. М.: Мозаика-Синтез, 20102 С. 223-225.</w:t>
      </w:r>
    </w:p>
    <w:p w:rsidR="005E668E" w:rsidRPr="001C24DE" w:rsidRDefault="005E668E" w:rsidP="001C24D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</w:rPr>
      </w:pPr>
      <w:r w:rsidRPr="001C24DE">
        <w:rPr>
          <w:rStyle w:val="FontStyle207"/>
          <w:rFonts w:ascii="Times New Roman" w:hAnsi="Times New Roman" w:cs="Times New Roman"/>
          <w:sz w:val="24"/>
        </w:rPr>
        <w:t>Для детей этого возраста характерна неосознанность мотивов, импуль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 xml:space="preserve">сивность и зависимость чувств </w:t>
      </w:r>
      <w:r w:rsidRPr="001C24DE">
        <w:rPr>
          <w:rStyle w:val="FontStyle202"/>
          <w:rFonts w:ascii="Times New Roman" w:hAnsi="Times New Roman" w:cs="Times New Roman"/>
          <w:b w:val="0"/>
          <w:bCs/>
          <w:sz w:val="24"/>
        </w:rPr>
        <w:t xml:space="preserve">и </w:t>
      </w:r>
      <w:r w:rsidRPr="001C24DE">
        <w:rPr>
          <w:rStyle w:val="FontStyle207"/>
          <w:rFonts w:ascii="Times New Roman" w:hAnsi="Times New Roman" w:cs="Times New Roman"/>
          <w:sz w:val="24"/>
        </w:rPr>
        <w:t>желаний от ситуации. Дети легко заража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 xml:space="preserve">ются эмоциональным состоянием сверстников. Однако в этот период </w:t>
      </w:r>
      <w:r w:rsidRPr="001C24DE">
        <w:rPr>
          <w:rStyle w:val="FontStyle202"/>
          <w:rFonts w:ascii="Times New Roman" w:hAnsi="Times New Roman" w:cs="Times New Roman"/>
          <w:b w:val="0"/>
          <w:bCs/>
          <w:sz w:val="24"/>
        </w:rPr>
        <w:t>начи</w:t>
      </w:r>
      <w:r w:rsidRPr="001C24DE">
        <w:rPr>
          <w:rStyle w:val="FontStyle207"/>
          <w:rFonts w:ascii="Times New Roman" w:hAnsi="Times New Roman" w:cs="Times New Roman"/>
          <w:sz w:val="24"/>
        </w:rPr>
        <w:t xml:space="preserve">нает </w:t>
      </w:r>
    </w:p>
    <w:p w:rsidR="005E668E" w:rsidRPr="001C24DE" w:rsidRDefault="005E668E" w:rsidP="001C24D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</w:rPr>
      </w:pPr>
      <w:r w:rsidRPr="001C24DE">
        <w:rPr>
          <w:rStyle w:val="FontStyle202"/>
          <w:rFonts w:ascii="Times New Roman" w:hAnsi="Times New Roman" w:cs="Times New Roman"/>
          <w:b w:val="0"/>
          <w:bCs/>
          <w:sz w:val="24"/>
        </w:rPr>
        <w:t>складываться и произвольность поведения.</w:t>
      </w:r>
      <w:r w:rsidRPr="001C24DE">
        <w:rPr>
          <w:rStyle w:val="FontStyle207"/>
          <w:rFonts w:ascii="Times New Roman" w:hAnsi="Times New Roman" w:cs="Times New Roman"/>
          <w:sz w:val="24"/>
        </w:rPr>
        <w:t>Она обусловлена развитием орудийных действий и речи. У детей появляются чувства гор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>дости и стыда, начинают формироваться элементы самосознания, связан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>ные с идентификацией с именем и полом. Ранний возраст завершается кризисом трех лет. Ребенок осознает себя как отдельного человека, отлич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 xml:space="preserve">ного </w:t>
      </w:r>
      <w:r w:rsidRPr="001C24DE">
        <w:rPr>
          <w:rStyle w:val="FontStyle249"/>
          <w:rFonts w:ascii="Times New Roman" w:hAnsi="Times New Roman" w:cs="Times New Roman"/>
          <w:iCs/>
          <w:sz w:val="24"/>
        </w:rPr>
        <w:t xml:space="preserve">от </w:t>
      </w:r>
      <w:r w:rsidRPr="001C24DE">
        <w:rPr>
          <w:rStyle w:val="FontStyle207"/>
          <w:rFonts w:ascii="Times New Roman" w:hAnsi="Times New Roman" w:cs="Times New Roman"/>
          <w:sz w:val="24"/>
        </w:rPr>
        <w:t>взрослого. У него формируется образ Я. Кризис часто сопровожда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 xml:space="preserve">ется рядом отрицательных проявлений: </w:t>
      </w:r>
    </w:p>
    <w:p w:rsidR="005E668E" w:rsidRPr="001C24DE" w:rsidRDefault="005E668E" w:rsidP="001C24D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</w:rPr>
      </w:pPr>
      <w:r w:rsidRPr="001C24DE">
        <w:rPr>
          <w:rStyle w:val="FontStyle207"/>
          <w:rFonts w:ascii="Times New Roman" w:hAnsi="Times New Roman" w:cs="Times New Roman"/>
          <w:sz w:val="24"/>
        </w:rPr>
        <w:t>негативизмом, упрямством, нару</w:t>
      </w:r>
      <w:r w:rsidRPr="001C24DE">
        <w:rPr>
          <w:rStyle w:val="FontStyle207"/>
          <w:rFonts w:ascii="Times New Roman" w:hAnsi="Times New Roman" w:cs="Times New Roman"/>
          <w:sz w:val="24"/>
        </w:rPr>
        <w:softHyphen/>
        <w:t>шением общения со взрослым и др. Кризис может продолжаться от нескольких месяцев до двух лет.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Решение обозначенных в программе целей и задач воспитания возможно только при целена</w:t>
      </w:r>
      <w:r w:rsidRPr="001C24DE">
        <w:rPr>
          <w:rFonts w:ascii="Times New Roman" w:hAnsi="Times New Roman"/>
          <w:sz w:val="24"/>
          <w:szCs w:val="24"/>
        </w:rPr>
        <w:softHyphen/>
        <w:t>правленном влиянии педагога на ребенка с первых дней его пребывания в дошкольном образова</w:t>
      </w:r>
      <w:r w:rsidRPr="001C24DE">
        <w:rPr>
          <w:rFonts w:ascii="Times New Roman" w:hAnsi="Times New Roman"/>
          <w:sz w:val="24"/>
          <w:szCs w:val="24"/>
        </w:rPr>
        <w:softHyphen/>
        <w:t>тельном учреждении. «От педагогического мастерства каждого воспитателя, его культуры, люб</w:t>
      </w:r>
      <w:r w:rsidRPr="001C24DE">
        <w:rPr>
          <w:rFonts w:ascii="Times New Roman" w:hAnsi="Times New Roman"/>
          <w:sz w:val="24"/>
          <w:szCs w:val="24"/>
        </w:rPr>
        <w:softHyphen/>
        <w:t>ви к детям зависят уровень общего развития, которого достигнет ребенок, и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</w:t>
      </w:r>
      <w:r w:rsidRPr="001C24DE">
        <w:rPr>
          <w:rFonts w:ascii="Times New Roman" w:hAnsi="Times New Roman"/>
          <w:sz w:val="24"/>
          <w:szCs w:val="24"/>
        </w:rPr>
        <w:softHyphen/>
        <w:t>лать счастливым детство каждого ребенка».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Цель - организация проведе</w:t>
      </w:r>
      <w:r w:rsidRPr="001C24DE">
        <w:rPr>
          <w:rFonts w:ascii="Times New Roman" w:hAnsi="Times New Roman"/>
          <w:sz w:val="24"/>
          <w:szCs w:val="24"/>
        </w:rPr>
        <w:softHyphen/>
        <w:t>ния воспитательно-образовательного процесса с детьми 2-3 лет (группа раннего возраста) по образовательным областям: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- физическое развитие;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- социально – коммуникативное развитие;</w:t>
      </w:r>
    </w:p>
    <w:p w:rsidR="005E668E" w:rsidRPr="001C24DE" w:rsidRDefault="0033381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- познавательное  развитие;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- речевое развитие;</w:t>
      </w:r>
    </w:p>
    <w:p w:rsidR="00695437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- художе</w:t>
      </w:r>
      <w:r w:rsidR="005B0A12" w:rsidRPr="001C24DE">
        <w:rPr>
          <w:rFonts w:ascii="Times New Roman" w:hAnsi="Times New Roman"/>
          <w:sz w:val="24"/>
          <w:szCs w:val="24"/>
        </w:rPr>
        <w:t xml:space="preserve">ственно-эстетическое развитие. </w:t>
      </w:r>
    </w:p>
    <w:p w:rsidR="005E668E" w:rsidRPr="001C24DE" w:rsidRDefault="005E668E" w:rsidP="001C24D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 течение недели осуществляется разнообразная комплексная работа, последовательность проведения которой педагоги, ориентируясь на представленную таб</w:t>
      </w:r>
      <w:r w:rsidRPr="001C24DE">
        <w:rPr>
          <w:rFonts w:ascii="Times New Roman" w:hAnsi="Times New Roman"/>
          <w:sz w:val="24"/>
          <w:szCs w:val="24"/>
        </w:rPr>
        <w:softHyphen/>
        <w:t>личную форму.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1.6.Планируемые результаты освоения Программы.</w:t>
      </w:r>
    </w:p>
    <w:p w:rsidR="00606D38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lastRenderedPageBreak/>
        <w:t>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C24DE">
        <w:rPr>
          <w:rFonts w:ascii="Times New Roman" w:hAnsi="Times New Roman"/>
          <w:b/>
          <w:i/>
          <w:sz w:val="24"/>
          <w:szCs w:val="24"/>
        </w:rPr>
        <w:t>Целевые ориентиры образования  раннем возрасте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Проявляет отрицательное отношение к грубости, жадности.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695437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</w:t>
      </w:r>
      <w:r w:rsidR="0033381E" w:rsidRPr="001C24DE">
        <w:rPr>
          <w:rFonts w:ascii="Times New Roman" w:hAnsi="Times New Roman"/>
          <w:sz w:val="24"/>
          <w:szCs w:val="24"/>
        </w:rPr>
        <w:t xml:space="preserve">дством общения с другими детьми. </w:t>
      </w:r>
      <w:r w:rsidRPr="001C24DE">
        <w:rPr>
          <w:rFonts w:ascii="Times New Roman" w:hAnsi="Times New Roman"/>
          <w:sz w:val="24"/>
          <w:szCs w:val="24"/>
        </w:rPr>
        <w:t xml:space="preserve">Стремится к общению со взрослыми и активно подражает им в движениях и действиях; появляются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5E668E" w:rsidRPr="001C24DE" w:rsidRDefault="0033381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.</w:t>
      </w:r>
      <w:r w:rsidR="005E668E" w:rsidRPr="001C24DE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Проявляет интерес к окружающему миру природы, с интересом участвует в сезонных наблюдениях.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5E668E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Проявляет интерес к продуктивной деятельности (рисование, лепка, конструирование, аппликация).</w:t>
      </w:r>
    </w:p>
    <w:p w:rsidR="00606D38" w:rsidRPr="001C24DE" w:rsidRDefault="005E668E" w:rsidP="001C24DE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:rsidR="00606D38" w:rsidRPr="001C24DE" w:rsidRDefault="00606D38" w:rsidP="001C24DE">
      <w:pPr>
        <w:shd w:val="clear" w:color="auto" w:fill="FFFFFF"/>
        <w:tabs>
          <w:tab w:val="left" w:pos="44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pacing w:val="-1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дошкольного образования (ФГОС) при реализации Программы нами проводится оценка индивидуального </w:t>
      </w:r>
      <w:r w:rsidRPr="001C24DE">
        <w:rPr>
          <w:rFonts w:ascii="Times New Roman" w:hAnsi="Times New Roman"/>
          <w:sz w:val="24"/>
          <w:szCs w:val="24"/>
          <w:lang w:eastAsia="ru-RU"/>
        </w:rPr>
        <w:t xml:space="preserve">развития детей.  Такая оценка производится педагогическим работником  в рамках </w:t>
      </w:r>
      <w:r w:rsidRPr="001C24DE">
        <w:rPr>
          <w:rFonts w:ascii="Times New Roman" w:hAnsi="Times New Roman"/>
          <w:spacing w:val="-1"/>
          <w:sz w:val="24"/>
          <w:szCs w:val="24"/>
          <w:lang w:eastAsia="ru-RU"/>
        </w:rPr>
        <w:t>педагогической   диагностики</w:t>
      </w:r>
      <w:r w:rsidRPr="001C24DE">
        <w:rPr>
          <w:rFonts w:ascii="Times New Roman" w:hAnsi="Times New Roman"/>
          <w:sz w:val="24"/>
          <w:szCs w:val="24"/>
          <w:lang w:eastAsia="ru-RU"/>
        </w:rPr>
        <w:t xml:space="preserve"> (оценки    индивидуального    развития    детей дошкольного   возраста,   связанной   с   оценкой   </w:t>
      </w:r>
      <w:r w:rsidRPr="001C24DE">
        <w:rPr>
          <w:rFonts w:ascii="Times New Roman" w:hAnsi="Times New Roman"/>
          <w:sz w:val="24"/>
          <w:szCs w:val="24"/>
          <w:lang w:eastAsia="ru-RU"/>
        </w:rPr>
        <w:lastRenderedPageBreak/>
        <w:t>эффективности   педагогических действий и лежащей в основе их дальнейшего планирования).В основе оценки лежат следующие принципы:</w:t>
      </w:r>
    </w:p>
    <w:p w:rsidR="00606D38" w:rsidRPr="001C24DE" w:rsidRDefault="00606D38" w:rsidP="001C24DE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 в игровых ситуациях, в ходе режимных моментов, в процессе организованной образовательной деятельности).</w:t>
      </w:r>
    </w:p>
    <w:p w:rsidR="00606D38" w:rsidRPr="001C24DE" w:rsidRDefault="00606D38" w:rsidP="001C24DE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>Родители партнеры педагога  при поиске ответа на любой вопрос.</w:t>
      </w:r>
    </w:p>
    <w:p w:rsidR="005E668E" w:rsidRPr="001C24DE" w:rsidRDefault="00606D38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  <w:lang w:eastAsia="ru-RU"/>
        </w:rPr>
        <w:t xml:space="preserve">  Форма проведения  оценки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2. 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Содержательный раздел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2.1.Содержание психолого-педагогической работы с  детьми  раннего возраста</w:t>
      </w:r>
      <w:r w:rsidR="001B3A15" w:rsidRPr="001C24D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Содержание психолого-педагогической работы с детьми 2 –3 летдается по образовательным областям: «Социально-коммуникативное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развитие», «Познавательное развитие», «Речевое развитие», «Художественно-эстетическое развитие», «Физическое развитие»  и  ориентировано на  разностороннее развитие дошкольников с учетом их возрастных и индивидуальных особенностей. Задачи психолого-педагогической работы  по  формированию физических, интеллектуальных и личностных качеств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детей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решаются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интегрированно в ходе освоения всех образовательных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Решение программных образовательных задач предусматривается не только в</w:t>
      </w:r>
    </w:p>
    <w:p w:rsidR="00467400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рамках непосредственно образовательной деятельности, но и в ходе режимных моментов — как в совместной деятельности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взрослого и детей, так и в самостоятельной деятельности дошкольников.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Style w:val="160"/>
          <w:rFonts w:ascii="Times New Roman" w:eastAsia="Calibri" w:hAnsi="Times New Roman"/>
          <w:sz w:val="24"/>
          <w:szCs w:val="24"/>
        </w:rPr>
      </w:pPr>
      <w:r w:rsidRPr="001C24DE">
        <w:rPr>
          <w:rStyle w:val="160"/>
          <w:rFonts w:ascii="Times New Roman" w:eastAsia="Calibri" w:hAnsi="Times New Roman"/>
          <w:sz w:val="24"/>
          <w:szCs w:val="24"/>
        </w:rPr>
        <w:t xml:space="preserve"> «Социально-коммуникативное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>ности; развитие общения и взаимодействия ребенка со взрослыми и сверс</w:t>
      </w:r>
      <w:r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>тниками; становление самостоятельности, целенаправленности и саморе</w:t>
      </w:r>
      <w:r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 xml:space="preserve">гуляции собственных действий; развитие социального и </w:t>
      </w:r>
    </w:p>
    <w:p w:rsidR="005E668E" w:rsidRPr="001C24DE" w:rsidRDefault="008C3664" w:rsidP="001C24DE">
      <w:pPr>
        <w:spacing w:after="0" w:line="240" w:lineRule="auto"/>
        <w:ind w:firstLine="709"/>
        <w:jc w:val="both"/>
        <w:rPr>
          <w:rStyle w:val="160"/>
          <w:rFonts w:ascii="Times New Roman" w:eastAsia="Calibri" w:hAnsi="Times New Roman"/>
          <w:sz w:val="24"/>
          <w:szCs w:val="24"/>
        </w:rPr>
      </w:pPr>
      <w:r w:rsidRPr="001C24DE">
        <w:rPr>
          <w:rStyle w:val="160"/>
          <w:rFonts w:ascii="Times New Roman" w:eastAsia="Calibri" w:hAnsi="Times New Roman"/>
          <w:sz w:val="24"/>
          <w:szCs w:val="24"/>
        </w:rPr>
        <w:t>Э</w:t>
      </w:r>
      <w:r w:rsidR="005E668E" w:rsidRPr="001C24DE">
        <w:rPr>
          <w:rStyle w:val="160"/>
          <w:rFonts w:ascii="Times New Roman" w:eastAsia="Calibri" w:hAnsi="Times New Roman"/>
          <w:sz w:val="24"/>
          <w:szCs w:val="24"/>
        </w:rPr>
        <w:t>моциональногоинтеллекта,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="005E668E"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>обществу детей и взрослых в Организации; формирование позитивных ус</w:t>
      </w:r>
      <w:r w:rsidR="005E668E"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>тановок к различным видам труда и творчества; формирование основ безо</w:t>
      </w:r>
      <w:r w:rsidR="005E668E" w:rsidRPr="001C24DE">
        <w:rPr>
          <w:rStyle w:val="160"/>
          <w:rFonts w:ascii="Times New Roman" w:eastAsia="Calibri" w:hAnsi="Times New Roman"/>
          <w:sz w:val="24"/>
          <w:szCs w:val="24"/>
        </w:rPr>
        <w:softHyphen/>
        <w:t>пасного поведения в быту, социуме, природе»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bookmark75"/>
      <w:r w:rsidRPr="001C24DE">
        <w:rPr>
          <w:rStyle w:val="53"/>
          <w:rFonts w:ascii="Times New Roman" w:eastAsia="Calibri" w:hAnsi="Times New Roman"/>
          <w:sz w:val="24"/>
          <w:szCs w:val="24"/>
        </w:rPr>
        <w:t>Основные цели и задачи</w:t>
      </w:r>
      <w:bookmarkEnd w:id="0"/>
      <w:r w:rsidR="001B3A15" w:rsidRPr="001C24DE">
        <w:rPr>
          <w:rStyle w:val="53"/>
          <w:rFonts w:ascii="Times New Roman" w:eastAsia="Calibri" w:hAnsi="Times New Roman"/>
          <w:sz w:val="24"/>
          <w:szCs w:val="24"/>
        </w:rPr>
        <w:t>:</w:t>
      </w:r>
    </w:p>
    <w:p w:rsidR="00467400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Социализация, развитие общения, нравственное воспитание. </w:t>
      </w:r>
      <w:r w:rsidRPr="001C24DE">
        <w:rPr>
          <w:sz w:val="24"/>
          <w:szCs w:val="24"/>
        </w:rPr>
        <w:t>Ус</w:t>
      </w:r>
      <w:r w:rsidRPr="001C24DE">
        <w:rPr>
          <w:sz w:val="24"/>
          <w:szCs w:val="24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1C24DE">
        <w:rPr>
          <w:sz w:val="24"/>
          <w:szCs w:val="24"/>
        </w:rPr>
        <w:softHyphen/>
        <w:t>нивать свои поступки и поступки сверстников. Развитие общения и взаимодействия ребенка со взрослыми и сверстни</w:t>
      </w:r>
      <w:r w:rsidRPr="001C24DE">
        <w:rPr>
          <w:sz w:val="24"/>
          <w:szCs w:val="24"/>
        </w:rPr>
        <w:softHyphen/>
        <w:t>ками, развитие социального и эмоционального интеллекта, эмоциональ</w:t>
      </w:r>
      <w:r w:rsidRPr="001C24DE">
        <w:rPr>
          <w:sz w:val="24"/>
          <w:szCs w:val="24"/>
        </w:rPr>
        <w:softHyphen/>
        <w:t>ной отзывчивости, сопереживания, уважительного и доброжелательного отношения к окружающимФормирование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1C24DE">
        <w:rPr>
          <w:sz w:val="24"/>
          <w:szCs w:val="24"/>
        </w:rPr>
        <w:softHyphen/>
        <w:t>тниками.</w:t>
      </w:r>
    </w:p>
    <w:p w:rsidR="001B3A15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Самообслуживание, самостоятельность, трудовое воспитание. </w:t>
      </w:r>
      <w:r w:rsidRPr="001C24DE">
        <w:rPr>
          <w:sz w:val="24"/>
          <w:szCs w:val="24"/>
        </w:rPr>
        <w:t>Раз</w:t>
      </w:r>
      <w:r w:rsidRPr="001C24DE">
        <w:rPr>
          <w:sz w:val="24"/>
          <w:szCs w:val="24"/>
        </w:rPr>
        <w:softHyphen/>
        <w:t>витие навыков самообслуживания; становление самостоятельности, целе</w:t>
      </w:r>
      <w:r w:rsidRPr="001C24DE">
        <w:rPr>
          <w:sz w:val="24"/>
          <w:szCs w:val="24"/>
        </w:rPr>
        <w:softHyphen/>
        <w:t>направленности и саморегуляции собственных действий</w:t>
      </w:r>
      <w:r w:rsidR="001B3A15" w:rsidRPr="001C24DE">
        <w:rPr>
          <w:sz w:val="24"/>
          <w:szCs w:val="24"/>
        </w:rPr>
        <w:t xml:space="preserve">. </w:t>
      </w:r>
      <w:r w:rsidRPr="001C24DE">
        <w:rPr>
          <w:sz w:val="24"/>
          <w:szCs w:val="24"/>
        </w:rPr>
        <w:t>Воспитание культурно-гигиенических навыков.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lastRenderedPageBreak/>
        <w:t>Формирование позитивных установок к различным видам труда и твор</w:t>
      </w:r>
      <w:r w:rsidRPr="001C24DE">
        <w:rPr>
          <w:sz w:val="24"/>
          <w:szCs w:val="24"/>
        </w:rPr>
        <w:softHyphen/>
        <w:t>чества, воспитание положительного отношения к труду, желания трудиться.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хорошо).Формирование первичных представлений о труде взрослых, его роли в обществе и жизни каждого человека</w:t>
      </w:r>
      <w:r w:rsidR="001B3A15" w:rsidRPr="001C24DE">
        <w:rPr>
          <w:sz w:val="24"/>
          <w:szCs w:val="24"/>
        </w:rPr>
        <w:t>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Формирование основ безопасности. </w:t>
      </w:r>
      <w:r w:rsidRPr="001C24DE">
        <w:rPr>
          <w:sz w:val="24"/>
          <w:szCs w:val="24"/>
        </w:rPr>
        <w:t>Формирование первичных пред</w:t>
      </w:r>
      <w:r w:rsidRPr="001C24DE">
        <w:rPr>
          <w:sz w:val="24"/>
          <w:szCs w:val="24"/>
        </w:rPr>
        <w:softHyphen/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Формирование осторожного и осмотрительного отношения к по</w:t>
      </w:r>
      <w:r w:rsidRPr="001C24DE">
        <w:rPr>
          <w:sz w:val="24"/>
          <w:szCs w:val="24"/>
        </w:rPr>
        <w:softHyphen/>
        <w:t>тенциально опасным для человека и окружающего мира природы си</w:t>
      </w:r>
      <w:r w:rsidRPr="001C24DE">
        <w:rPr>
          <w:sz w:val="24"/>
          <w:szCs w:val="24"/>
        </w:rPr>
        <w:softHyphen/>
        <w:t>туациям.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Формирование представлений о некоторых типичных опасных ситу</w:t>
      </w:r>
      <w:r w:rsidRPr="001C24DE">
        <w:rPr>
          <w:sz w:val="24"/>
          <w:szCs w:val="24"/>
        </w:rPr>
        <w:softHyphen/>
        <w:t>ациях и способах поведения в них.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</w:t>
      </w:r>
      <w:r w:rsidRPr="001C24DE">
        <w:rPr>
          <w:sz w:val="24"/>
          <w:szCs w:val="24"/>
        </w:rPr>
        <w:softHyphen/>
        <w:t>ти выполнения этих правил.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rStyle w:val="26"/>
          <w:b w:val="0"/>
          <w:color w:val="auto"/>
          <w:sz w:val="24"/>
          <w:szCs w:val="24"/>
          <w:shd w:val="clear" w:color="auto" w:fill="auto"/>
          <w:lang w:eastAsia="en-US"/>
        </w:rPr>
      </w:pPr>
      <w:r w:rsidRPr="001C24DE">
        <w:rPr>
          <w:sz w:val="24"/>
          <w:szCs w:val="24"/>
        </w:rPr>
        <w:t>Развитие общения и взаимодействия ребенка с взрослыми и сверстни</w:t>
      </w:r>
      <w:r w:rsidRPr="001C24DE">
        <w:rPr>
          <w:sz w:val="24"/>
          <w:szCs w:val="24"/>
        </w:rPr>
        <w:softHyphen/>
        <w:t>ками, развитие социального и эмоционального интеллекта, эмоциональ</w:t>
      </w:r>
      <w:r w:rsidRPr="001C24DE">
        <w:rPr>
          <w:sz w:val="24"/>
          <w:szCs w:val="24"/>
        </w:rPr>
        <w:softHyphen/>
        <w:t>ной отзывчивости, сопереживания, уважительного и доброжелательного отношения к окружающим.Формирование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1C24DE">
        <w:rPr>
          <w:sz w:val="24"/>
          <w:szCs w:val="24"/>
        </w:rPr>
        <w:softHyphen/>
        <w:t>тниками.</w:t>
      </w:r>
    </w:p>
    <w:p w:rsidR="00467400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Ребенок в семье и сообществе. </w:t>
      </w:r>
      <w:r w:rsidRPr="001C24DE">
        <w:rPr>
          <w:sz w:val="24"/>
          <w:szCs w:val="24"/>
        </w:rPr>
        <w:t>Формирование образа Я, уважитель</w:t>
      </w:r>
      <w:r w:rsidRPr="001C24DE">
        <w:rPr>
          <w:sz w:val="24"/>
          <w:szCs w:val="24"/>
        </w:rPr>
        <w:softHyphen/>
        <w:t>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Самообслуживание, самостоятельность, трудовое воспитание. </w:t>
      </w:r>
      <w:r w:rsidRPr="001C24DE">
        <w:rPr>
          <w:sz w:val="24"/>
          <w:szCs w:val="24"/>
        </w:rPr>
        <w:t>Раз</w:t>
      </w:r>
      <w:r w:rsidRPr="001C24DE">
        <w:rPr>
          <w:sz w:val="24"/>
          <w:szCs w:val="24"/>
        </w:rPr>
        <w:softHyphen/>
        <w:t>витие навыков самообслуживания; становление самостоятельности, целе</w:t>
      </w:r>
      <w:r w:rsidRPr="001C24DE">
        <w:rPr>
          <w:sz w:val="24"/>
          <w:szCs w:val="24"/>
        </w:rPr>
        <w:softHyphen/>
        <w:t>направленности и саморегуляции собственных действий.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Воспитание культурно-гигиенических навыков.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Формирование позитивных установок к различным видам труда и твор</w:t>
      </w:r>
      <w:r w:rsidRPr="001C24DE">
        <w:rPr>
          <w:sz w:val="24"/>
          <w:szCs w:val="24"/>
        </w:rPr>
        <w:softHyphen/>
        <w:t>чества, воспитание положительного отношения к труду, желания трудиться.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«ПОЗНАВАТЕЛЬНОЕ РАЗВИТИЕ»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Основные цели и задачи</w:t>
      </w:r>
      <w:r w:rsidR="001B3A15" w:rsidRPr="001C24DE">
        <w:rPr>
          <w:rFonts w:ascii="Times New Roman" w:hAnsi="Times New Roman"/>
          <w:b/>
          <w:sz w:val="24"/>
          <w:szCs w:val="24"/>
        </w:rPr>
        <w:t>: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Развитие познавательно-исследовательской деятельности</w:t>
      </w:r>
      <w:r w:rsidRPr="001C24DE">
        <w:rPr>
          <w:rFonts w:ascii="Times New Roman" w:hAnsi="Times New Roman"/>
          <w:sz w:val="24"/>
          <w:szCs w:val="24"/>
        </w:rPr>
        <w:t xml:space="preserve">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</w:t>
      </w:r>
      <w:r w:rsidRPr="001C24DE">
        <w:rPr>
          <w:rFonts w:ascii="Times New Roman" w:hAnsi="Times New Roman"/>
          <w:sz w:val="24"/>
          <w:szCs w:val="24"/>
        </w:rPr>
        <w:lastRenderedPageBreak/>
        <w:t xml:space="preserve">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Приобщение к социокультурным ценностям</w:t>
      </w:r>
      <w:r w:rsidRPr="001C24DE">
        <w:rPr>
          <w:rFonts w:ascii="Times New Roman" w:hAnsi="Times New Roman"/>
          <w:sz w:val="24"/>
          <w:szCs w:val="24"/>
        </w:rPr>
        <w:t xml:space="preserve">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:rsidR="00695437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  <w:r w:rsidRPr="001C24DE">
        <w:rPr>
          <w:rFonts w:ascii="Times New Roman" w:hAnsi="Times New Roman"/>
          <w:sz w:val="24"/>
          <w:szCs w:val="24"/>
        </w:rPr>
        <w:t xml:space="preserve">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5E668E" w:rsidRPr="001C24DE" w:rsidRDefault="005E668E" w:rsidP="001C24D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Ознакомление с миром природы</w:t>
      </w:r>
      <w:r w:rsidRPr="001C24DE">
        <w:rPr>
          <w:rFonts w:ascii="Times New Roman" w:hAnsi="Times New Roman"/>
          <w:sz w:val="24"/>
          <w:szCs w:val="24"/>
        </w:rPr>
        <w:t>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467400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Развитие познавательно-исследовательской деятельности</w:t>
      </w:r>
      <w:r w:rsidR="001B3A15" w:rsidRPr="001C24DE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1C24D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Познавательно-исследовательская деятельность. Знакомить детей с обобщенными способами исследования разных объектов окружающей жизни. Стимулировать любознательность. Включать детей в совместные с взрослыми практические познавательные действия экспериментального характера.</w:t>
      </w:r>
    </w:p>
    <w:p w:rsidR="00467400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Style w:val="26"/>
          <w:bCs/>
          <w:sz w:val="24"/>
          <w:szCs w:val="24"/>
        </w:rPr>
        <w:t xml:space="preserve">Сенсорное развитие. </w:t>
      </w:r>
      <w:r w:rsidRPr="001C24DE">
        <w:rPr>
          <w:rFonts w:ascii="Times New Roman" w:hAnsi="Times New Roman"/>
          <w:sz w:val="24"/>
          <w:szCs w:val="24"/>
        </w:rPr>
        <w:t>Продолжать работу по обогащению непосредс</w:t>
      </w:r>
      <w:r w:rsidRPr="001C24DE">
        <w:rPr>
          <w:rFonts w:ascii="Times New Roman" w:hAnsi="Times New Roman"/>
          <w:sz w:val="24"/>
          <w:szCs w:val="24"/>
        </w:rPr>
        <w:softHyphen/>
        <w:t>твенного чувственного опыта детей в разных видах деятельности, посте</w:t>
      </w:r>
      <w:r w:rsidRPr="001C24DE">
        <w:rPr>
          <w:rFonts w:ascii="Times New Roman" w:hAnsi="Times New Roman"/>
          <w:sz w:val="24"/>
          <w:szCs w:val="24"/>
        </w:rPr>
        <w:softHyphen/>
        <w:t>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Style w:val="26"/>
          <w:bCs/>
          <w:sz w:val="24"/>
          <w:szCs w:val="24"/>
        </w:rPr>
        <w:t xml:space="preserve">Дидактические игры. </w:t>
      </w:r>
      <w:r w:rsidRPr="001C24DE">
        <w:rPr>
          <w:rFonts w:ascii="Times New Roman" w:hAnsi="Times New Roman"/>
          <w:sz w:val="24"/>
          <w:szCs w:val="24"/>
        </w:rPr>
        <w:t>Обогащать в играх с дидактическим матери</w:t>
      </w:r>
      <w:r w:rsidRPr="001C24DE">
        <w:rPr>
          <w:rFonts w:ascii="Times New Roman" w:hAnsi="Times New Roman"/>
          <w:sz w:val="24"/>
          <w:szCs w:val="24"/>
        </w:rPr>
        <w:softHyphen/>
        <w:t>алом сенсорный опыт детей (пирамидки (башенки) из 5-8 колец раз</w:t>
      </w:r>
      <w:r w:rsidRPr="001C24DE">
        <w:rPr>
          <w:rFonts w:ascii="Times New Roman" w:hAnsi="Times New Roman"/>
          <w:sz w:val="24"/>
          <w:szCs w:val="24"/>
        </w:rPr>
        <w:softHyphen/>
        <w:t>ной величины; «Геометрическая мозаика» (круг, треугольник, квадрат, прямоугольник); разрезные картинки (из 2-4 частей), складные кубики (4-6 шт.) и др.); развивать аналитические способности (умение срав</w:t>
      </w:r>
      <w:r w:rsidRPr="001C24DE">
        <w:rPr>
          <w:rFonts w:ascii="Times New Roman" w:hAnsi="Times New Roman"/>
          <w:sz w:val="24"/>
          <w:szCs w:val="24"/>
        </w:rPr>
        <w:softHyphen/>
        <w:t>нивать, соотносить, группировать, устанавливать тождество и разли</w:t>
      </w:r>
      <w:r w:rsidRPr="001C24DE">
        <w:rPr>
          <w:rFonts w:ascii="Times New Roman" w:hAnsi="Times New Roman"/>
          <w:sz w:val="24"/>
          <w:szCs w:val="24"/>
        </w:rPr>
        <w:softHyphen/>
        <w:t>чие однородных предметов по одному из сенсорных признаков — цвет, форма, величина).Проводить дидактические игры на развитие внимания и памяти («Че</w:t>
      </w:r>
      <w:r w:rsidRPr="001C24DE">
        <w:rPr>
          <w:rFonts w:ascii="Times New Roman" w:hAnsi="Times New Roman"/>
          <w:sz w:val="24"/>
          <w:szCs w:val="24"/>
        </w:rPr>
        <w:softHyphen/>
        <w:t>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695437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Приобщение к социокультурным ценностям</w:t>
      </w:r>
      <w:r w:rsidR="001B3A15" w:rsidRPr="001C24D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t>Напоминать детям название города (поселка), в котором они живут. Вызывать интерес к труду близких взрослых. Побуждать узнавать и на</w:t>
      </w:r>
      <w:r w:rsidRPr="001C24DE">
        <w:rPr>
          <w:rFonts w:ascii="Times New Roman" w:hAnsi="Times New Roman"/>
          <w:sz w:val="24"/>
          <w:szCs w:val="24"/>
        </w:rPr>
        <w:softHyphen/>
        <w:t>зывать некоторые трудовые действия (помощник воспитателя моет посуду,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убирает комнату, приносит еду, меняет полотенца и т. д.). Рассказать, что взрослые проявляют трудолюбие, оно помогает им успешно выполнить трудовые действия.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Формирование элементарных математических представлений</w:t>
      </w:r>
      <w:r w:rsidR="001B3A15" w:rsidRPr="001C24D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Количество. </w:t>
      </w:r>
      <w:r w:rsidRPr="001C24DE">
        <w:rPr>
          <w:sz w:val="24"/>
          <w:szCs w:val="24"/>
        </w:rPr>
        <w:t>Привлекать детей к формированию групп однородных предметов. Учить различать количество предметов (один — много).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Величина. </w:t>
      </w:r>
      <w:r w:rsidRPr="001C24DE">
        <w:rPr>
          <w:sz w:val="24"/>
          <w:szCs w:val="24"/>
        </w:rPr>
        <w:t xml:space="preserve">Привлекать внимание детей к предметам контрастных размеров и их обозначению в речи (большой дом — маленький </w:t>
      </w:r>
      <w:r w:rsidR="001B3A15" w:rsidRPr="001C24DE">
        <w:rPr>
          <w:rStyle w:val="26"/>
          <w:bCs/>
          <w:color w:val="auto"/>
          <w:sz w:val="24"/>
          <w:szCs w:val="24"/>
        </w:rPr>
        <w:t>Форма</w:t>
      </w:r>
      <w:r w:rsidR="001C24DE">
        <w:rPr>
          <w:rStyle w:val="26"/>
          <w:bCs/>
          <w:color w:val="auto"/>
          <w:sz w:val="24"/>
          <w:szCs w:val="24"/>
        </w:rPr>
        <w:t xml:space="preserve"> </w:t>
      </w:r>
      <w:r w:rsidRPr="001C24DE">
        <w:rPr>
          <w:sz w:val="24"/>
          <w:szCs w:val="24"/>
        </w:rPr>
        <w:t>домик, большая матрешка — маленькая матрешка, большие мячи — маленькие мячи и т. д.).Учить различать предметы по форме и называть их (кубик, кирпичик, шар и пр.).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Ориентировка в пространстве. </w:t>
      </w:r>
      <w:r w:rsidRPr="001C24DE">
        <w:rPr>
          <w:sz w:val="24"/>
          <w:szCs w:val="24"/>
        </w:rPr>
        <w:t>Продолжать накапливать у детей опыт практического освоения окружающего пространства (помещений группы и участка детского сада).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Расширять опыт ориентировки в частях собственного тела (голова, лицо, руки, ноги, спина).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Учить двигаться за воспитателем в определенном направлении.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Ознакомление с миром природы</w:t>
      </w:r>
      <w:r w:rsidR="001B3A15" w:rsidRPr="001C24D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Вызвать интерес детей к предметам ближайшего окружения: игрушки, посуда, одежда, обувь, мебель, транспортные средства.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Побуждать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 Раскрывать разнообразные способы использования предметов.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Способствовать реализации потребности ребенка в овладении дейс</w:t>
      </w:r>
      <w:r w:rsidRPr="001C24DE">
        <w:rPr>
          <w:sz w:val="24"/>
          <w:szCs w:val="24"/>
        </w:rPr>
        <w:softHyphen/>
        <w:t>твиями с предметами. 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Побуж</w:t>
      </w:r>
      <w:r w:rsidRPr="001C24DE">
        <w:rPr>
          <w:sz w:val="24"/>
          <w:szCs w:val="24"/>
        </w:rPr>
        <w:softHyphen/>
        <w:t>дать детей называть свойства предметов: большой, маленький, мягкий, пушистый и др</w:t>
      </w:r>
      <w:r w:rsidR="001B3A15" w:rsidRPr="001C24DE">
        <w:rPr>
          <w:sz w:val="24"/>
          <w:szCs w:val="24"/>
        </w:rPr>
        <w:t xml:space="preserve">. </w:t>
      </w:r>
      <w:r w:rsidRPr="001C24DE">
        <w:rPr>
          <w:sz w:val="24"/>
          <w:szCs w:val="24"/>
        </w:rPr>
        <w:t>Способствовать появлению в словаре детей обобщающих понятий (игрушки, посуда, одежда, обувь, мебель и пр.).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«РЕЧЕВОЕ РАЗВИТИЕ»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 </w:t>
      </w:r>
    </w:p>
    <w:p w:rsidR="00467400" w:rsidRPr="001C24DE" w:rsidRDefault="001B3A15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Основные цели и задачи:</w:t>
      </w:r>
    </w:p>
    <w:p w:rsidR="001B3A15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Развивающая речевая среда. </w:t>
      </w:r>
      <w:r w:rsidRPr="001C24DE">
        <w:rPr>
          <w:rFonts w:ascii="Times New Roman" w:hAnsi="Times New Roman"/>
          <w:sz w:val="24"/>
          <w:szCs w:val="24"/>
        </w:rPr>
        <w:t>Способствовать развитию речи как средства общения. Давать детям разнообразные поручения, которые да</w:t>
      </w:r>
      <w:r w:rsidRPr="001C24DE">
        <w:rPr>
          <w:rFonts w:ascii="Times New Roman" w:hAnsi="Times New Roman"/>
          <w:sz w:val="24"/>
          <w:szCs w:val="24"/>
        </w:rPr>
        <w:softHyphen/>
        <w:t>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</w:t>
      </w:r>
      <w:r w:rsidRPr="001C24DE">
        <w:rPr>
          <w:rFonts w:ascii="Times New Roman" w:hAnsi="Times New Roman"/>
          <w:sz w:val="24"/>
          <w:szCs w:val="24"/>
        </w:rPr>
        <w:softHyphen/>
        <w:t>тил?»). Добиваться того, чтобы к концу третьего года жизни речь стала полноценным средством общения детей друг с другом.Предлагать для самостоятельного рассматривания картинки, книги, игрушки в качестве наглядного материала для общения детей друг с другоми воспитателем. Рассказывать детям об этих предметах, а также об интерес</w:t>
      </w:r>
      <w:r w:rsidRPr="001C24DE">
        <w:rPr>
          <w:rFonts w:ascii="Times New Roman" w:hAnsi="Times New Roman"/>
          <w:sz w:val="24"/>
          <w:szCs w:val="24"/>
        </w:rPr>
        <w:softHyphen/>
        <w:t>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467400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Формирование словаря. </w:t>
      </w:r>
      <w:r w:rsidRPr="001C24DE">
        <w:rPr>
          <w:sz w:val="24"/>
          <w:szCs w:val="24"/>
        </w:rPr>
        <w:t>На основе расширения ориентировки детей в ближайшем окружении развивать понимание речи и активизировать словарь.</w:t>
      </w:r>
      <w:r w:rsidR="001B3A15" w:rsidRPr="001C24DE">
        <w:rPr>
          <w:sz w:val="24"/>
          <w:szCs w:val="24"/>
        </w:rPr>
        <w:t xml:space="preserve"> Понима</w:t>
      </w:r>
      <w:r w:rsidRPr="001C24DE">
        <w:rPr>
          <w:sz w:val="24"/>
          <w:szCs w:val="24"/>
        </w:rPr>
        <w:t>ть  речь взрослых без наглядного сопровождения. Разви</w:t>
      </w:r>
      <w:r w:rsidRPr="001C24DE">
        <w:rPr>
          <w:sz w:val="24"/>
          <w:szCs w:val="24"/>
        </w:rPr>
        <w:softHyphen/>
        <w:t xml:space="preserve">вать умение детей по словесному указанию педагога </w:t>
      </w:r>
      <w:r w:rsidRPr="001C24DE">
        <w:rPr>
          <w:sz w:val="24"/>
          <w:szCs w:val="24"/>
        </w:rPr>
        <w:lastRenderedPageBreak/>
        <w:t>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</w:t>
      </w:r>
      <w:r w:rsidRPr="001C24DE">
        <w:rPr>
          <w:sz w:val="24"/>
          <w:szCs w:val="24"/>
        </w:rPr>
        <w:softHyphen/>
        <w:t>ят рядом»); имитировать действия людей и движения животных («Покажи, как поливают из леечки», «Походи, как медвежонок»).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b/>
          <w:sz w:val="24"/>
          <w:szCs w:val="24"/>
        </w:rPr>
        <w:t>Обогащать словарь детей:</w:t>
      </w:r>
    </w:p>
    <w:p w:rsidR="00695437" w:rsidRPr="001C24DE" w:rsidRDefault="005E668E" w:rsidP="001C24DE">
      <w:pPr>
        <w:pStyle w:val="25"/>
        <w:numPr>
          <w:ilvl w:val="0"/>
          <w:numId w:val="27"/>
        </w:numPr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 xml:space="preserve">существительными, обозначающими </w:t>
      </w:r>
      <w:r w:rsidR="00467400" w:rsidRPr="001C24DE">
        <w:rPr>
          <w:sz w:val="24"/>
          <w:szCs w:val="24"/>
        </w:rPr>
        <w:t xml:space="preserve">платок), одежды, обуви, посуды, мебели, спальных принадлежностей (одеяло, </w:t>
      </w:r>
    </w:p>
    <w:p w:rsidR="00695437" w:rsidRPr="001C24DE" w:rsidRDefault="00467400" w:rsidP="001C24DE">
      <w:pPr>
        <w:pStyle w:val="25"/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по</w:t>
      </w:r>
      <w:r w:rsidRPr="001C24DE">
        <w:rPr>
          <w:sz w:val="24"/>
          <w:szCs w:val="24"/>
        </w:rPr>
        <w:softHyphen/>
        <w:t xml:space="preserve">душка, простыня, пижама), транспортных средств (автомашина, автобус), овощей, фруктов, домашних животных и их </w:t>
      </w:r>
    </w:p>
    <w:p w:rsidR="00467400" w:rsidRPr="001C24DE" w:rsidRDefault="00467400" w:rsidP="001C24DE">
      <w:pPr>
        <w:pStyle w:val="25"/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детенышей;</w:t>
      </w:r>
    </w:p>
    <w:p w:rsidR="00467400" w:rsidRPr="001C24DE" w:rsidRDefault="00467400" w:rsidP="001C24DE">
      <w:pPr>
        <w:pStyle w:val="25"/>
        <w:numPr>
          <w:ilvl w:val="0"/>
          <w:numId w:val="27"/>
        </w:numPr>
        <w:shd w:val="clear" w:color="auto" w:fill="auto"/>
        <w:tabs>
          <w:tab w:val="left" w:pos="577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глаголами, обозначающими трудовые действия (стирать, лечить, поливать), действия, противоположные по значению (открывать — за</w:t>
      </w:r>
      <w:r w:rsidRPr="001C24DE">
        <w:rPr>
          <w:sz w:val="24"/>
          <w:szCs w:val="24"/>
        </w:rPr>
        <w:softHyphen/>
        <w:t>крывать, снимать — надевать, брать — класть), действия, характеризую</w:t>
      </w:r>
      <w:r w:rsidRPr="001C24DE">
        <w:rPr>
          <w:sz w:val="24"/>
          <w:szCs w:val="24"/>
        </w:rPr>
        <w:softHyphen/>
        <w:t>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467400" w:rsidRPr="001C24DE" w:rsidRDefault="00467400" w:rsidP="001C24DE">
      <w:pPr>
        <w:pStyle w:val="25"/>
        <w:numPr>
          <w:ilvl w:val="0"/>
          <w:numId w:val="27"/>
        </w:numPr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прилагательными</w:t>
      </w:r>
      <w:r w:rsidR="001C24DE">
        <w:rPr>
          <w:sz w:val="24"/>
          <w:szCs w:val="24"/>
        </w:rPr>
        <w:t xml:space="preserve"> </w:t>
      </w:r>
      <w:r w:rsidR="005E668E" w:rsidRPr="001C24DE">
        <w:rPr>
          <w:sz w:val="24"/>
          <w:szCs w:val="24"/>
        </w:rPr>
        <w:t>названия игрушек, предметов личной гигиены (полотенце, зубная щетка, расческа, носовой</w:t>
      </w:r>
    </w:p>
    <w:p w:rsidR="005E668E" w:rsidRPr="001C24DE" w:rsidRDefault="005E668E" w:rsidP="001C24DE">
      <w:pPr>
        <w:pStyle w:val="25"/>
        <w:numPr>
          <w:ilvl w:val="0"/>
          <w:numId w:val="27"/>
        </w:numPr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, обозначающими цвет, величину, вкус, температуру предметов (красный, синий, сладкий, кислый, большой, маленький, хо</w:t>
      </w:r>
      <w:r w:rsidRPr="001C24DE">
        <w:rPr>
          <w:sz w:val="24"/>
          <w:szCs w:val="24"/>
        </w:rPr>
        <w:softHyphen/>
        <w:t>лодный, горячий);</w:t>
      </w:r>
    </w:p>
    <w:p w:rsidR="005E668E" w:rsidRPr="001C24DE" w:rsidRDefault="005E668E" w:rsidP="001C24DE">
      <w:pPr>
        <w:pStyle w:val="25"/>
        <w:numPr>
          <w:ilvl w:val="0"/>
          <w:numId w:val="27"/>
        </w:numPr>
        <w:shd w:val="clear" w:color="auto" w:fill="auto"/>
        <w:tabs>
          <w:tab w:val="left" w:pos="582"/>
        </w:tabs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наречиями (близко, далеко, высоко, быстро, темно, тихо, холодно, жарко, скользко).Способствовать употреблению усвоенных слов в самостоятельной речи детей.</w:t>
      </w:r>
    </w:p>
    <w:p w:rsidR="00467400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Звуковая культура речи. </w:t>
      </w:r>
      <w:r w:rsidRPr="001C24DE">
        <w:rPr>
          <w:sz w:val="24"/>
          <w:szCs w:val="24"/>
        </w:rPr>
        <w:t>Упражнять детей в отчетливом произнесе</w:t>
      </w:r>
      <w:r w:rsidRPr="001C24DE">
        <w:rPr>
          <w:sz w:val="24"/>
          <w:szCs w:val="24"/>
        </w:rPr>
        <w:softHyphen/>
        <w:t>нии изолированных гласных и согласных звуков (кроме свистящих, ши</w:t>
      </w:r>
      <w:r w:rsidRPr="001C24DE">
        <w:rPr>
          <w:sz w:val="24"/>
          <w:szCs w:val="24"/>
        </w:rPr>
        <w:softHyphen/>
        <w:t>пящих и сонорных), в правильном воспроизведении звукоподражаний, слов и несложных фраз (из 2-4 слов).Способствовать развитию артикуляционного и голосового аппарата, речевого дыхания, слухового внимания.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Грамматический строй речи. </w:t>
      </w:r>
      <w:r w:rsidRPr="001C24DE">
        <w:rPr>
          <w:sz w:val="24"/>
          <w:szCs w:val="24"/>
        </w:rPr>
        <w:t>Учить согласовывать существительные и местоимения с глаголами, употреблять глаголы в будущем и прошедшем вре</w:t>
      </w:r>
      <w:r w:rsidRPr="001C24DE">
        <w:rPr>
          <w:sz w:val="24"/>
          <w:szCs w:val="24"/>
        </w:rPr>
        <w:softHyphen/>
        <w:t>мени, изменять их по лицам, использовать в речи предлоги (в, на, у, за, под).Упражнять в употреблении некоторых вопросительных слов (кто, что, где) и несложных фраз, состоящих из 2-4 слов («Кисонька-мурысенька, куда пошла?»).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Связная речь. </w:t>
      </w:r>
      <w:r w:rsidRPr="001C24DE">
        <w:rPr>
          <w:sz w:val="24"/>
          <w:szCs w:val="24"/>
        </w:rPr>
        <w:t xml:space="preserve">Помогать детям отвечать на простейшие («Что?», «Кто?», «Что делает?») и более сложные вопросы </w:t>
      </w:r>
    </w:p>
    <w:p w:rsidR="00606D38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(«Во что одет?», «Что везет?», «Кому?», «Какой?», «Где?», «Когда?», «Куда?»).Поощрять попытки детей старше 2 лет 6 месяцев по собственной ини</w:t>
      </w:r>
      <w:r w:rsidRPr="001C24DE">
        <w:rPr>
          <w:sz w:val="24"/>
          <w:szCs w:val="24"/>
        </w:rPr>
        <w:softHyphen/>
        <w:t>циативе или по просьбе воспитателя рассказывать об из</w:t>
      </w:r>
      <w:r w:rsidR="008F51C5" w:rsidRPr="001C24DE">
        <w:rPr>
          <w:sz w:val="24"/>
          <w:szCs w:val="24"/>
        </w:rPr>
        <w:t>ображенном на картинке.</w:t>
      </w:r>
    </w:p>
    <w:p w:rsidR="00695437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Помогать детям старше 2 лет 6 месяцев драматизировать отрывки из хорошо знакомых сказок.</w:t>
      </w:r>
      <w:r w:rsidR="00467400" w:rsidRPr="001C24DE">
        <w:rPr>
          <w:sz w:val="24"/>
          <w:szCs w:val="24"/>
        </w:rPr>
        <w:t xml:space="preserve"> С</w:t>
      </w:r>
      <w:r w:rsidRPr="001C24DE">
        <w:rPr>
          <w:sz w:val="24"/>
          <w:szCs w:val="24"/>
        </w:rPr>
        <w:t xml:space="preserve">лушать небольшие </w:t>
      </w:r>
    </w:p>
    <w:p w:rsidR="00467400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рассказы без наглядного сопровождения.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Художественная литература</w:t>
      </w:r>
      <w:r w:rsidR="00467400" w:rsidRPr="001C24D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t>Читать детям художественные произведения, предусмотренные про</w:t>
      </w:r>
      <w:r w:rsidRPr="001C24DE">
        <w:rPr>
          <w:rFonts w:ascii="Times New Roman" w:hAnsi="Times New Roman"/>
          <w:sz w:val="24"/>
          <w:szCs w:val="24"/>
        </w:rPr>
        <w:softHyphen/>
        <w:t>граммой для второй группы раннего возраста.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Продолжать приучать детей слушать народные песенки, сказки, автор</w:t>
      </w:r>
      <w:r w:rsidRPr="001C24DE">
        <w:rPr>
          <w:rFonts w:ascii="Times New Roman" w:hAnsi="Times New Roman"/>
          <w:sz w:val="24"/>
          <w:szCs w:val="24"/>
        </w:rPr>
        <w:softHyphen/>
        <w:t>ские произведения. Сопровождать чтение показом игрушек, картинок, пер</w:t>
      </w:r>
      <w:r w:rsidRPr="001C24DE">
        <w:rPr>
          <w:rFonts w:ascii="Times New Roman" w:hAnsi="Times New Roman"/>
          <w:sz w:val="24"/>
          <w:szCs w:val="24"/>
        </w:rPr>
        <w:softHyphen/>
        <w:t>сонажей настольного театра и других средств наглядности, а также учить слушать художественное произведение без наглядного сопровождения.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Сопровождать чтение небольших поэтических произведений игровы</w:t>
      </w:r>
      <w:r w:rsidRPr="001C24DE">
        <w:rPr>
          <w:rFonts w:ascii="Times New Roman" w:hAnsi="Times New Roman"/>
          <w:sz w:val="24"/>
          <w:szCs w:val="24"/>
        </w:rPr>
        <w:softHyphen/>
        <w:t>ми действиями.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="00467400" w:rsidRPr="001C24DE">
        <w:rPr>
          <w:rFonts w:ascii="Times New Roman" w:hAnsi="Times New Roman"/>
          <w:sz w:val="24"/>
          <w:szCs w:val="24"/>
        </w:rPr>
        <w:t>П</w:t>
      </w:r>
      <w:r w:rsidRPr="001C24DE">
        <w:rPr>
          <w:rFonts w:ascii="Times New Roman" w:hAnsi="Times New Roman"/>
          <w:sz w:val="24"/>
          <w:szCs w:val="24"/>
        </w:rPr>
        <w:t>редоставлять детям возможность договаривать слова, фразы при чтении воспитателем знакомых стихотворений.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Поощрять попытки прочесть стихотворный текст целиком с помощью взрослого.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Помогать детям старше 2 лет 6 месяцев играть в хорошо знакомую сказку.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 xml:space="preserve">Продолжать приобщать </w:t>
      </w:r>
      <w:r w:rsidRPr="001C24DE">
        <w:rPr>
          <w:rFonts w:ascii="Times New Roman" w:hAnsi="Times New Roman"/>
          <w:sz w:val="24"/>
          <w:szCs w:val="24"/>
        </w:rPr>
        <w:lastRenderedPageBreak/>
        <w:t>детей к рассматриванию рисунков в книгах. Побуждать называть знакомые предметы, показывать их по просьбе вос</w:t>
      </w:r>
      <w:r w:rsidRPr="001C24DE">
        <w:rPr>
          <w:rFonts w:ascii="Times New Roman" w:hAnsi="Times New Roman"/>
          <w:sz w:val="24"/>
          <w:szCs w:val="24"/>
        </w:rPr>
        <w:softHyphen/>
        <w:t>питателя, приучать задавать вопросы: «Кто (что) это?», «Что делает?».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 </w:t>
      </w:r>
    </w:p>
    <w:p w:rsidR="00606D38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Основные цели и задачи</w:t>
      </w:r>
      <w:r w:rsidR="00467400" w:rsidRPr="001C24DE">
        <w:rPr>
          <w:rFonts w:ascii="Times New Roman" w:hAnsi="Times New Roman"/>
          <w:b/>
          <w:sz w:val="24"/>
          <w:szCs w:val="24"/>
        </w:rPr>
        <w:t>:</w:t>
      </w:r>
    </w:p>
    <w:p w:rsidR="00695437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Формирование интереса к эстетической стороне окружающей действи</w:t>
      </w:r>
      <w:r w:rsidRPr="001C24DE">
        <w:rPr>
          <w:rFonts w:ascii="Times New Roman" w:hAnsi="Times New Roman"/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1C24DE">
        <w:rPr>
          <w:rFonts w:ascii="Times New Roman" w:hAnsi="Times New Roman"/>
          <w:sz w:val="24"/>
          <w:szCs w:val="24"/>
        </w:rPr>
        <w:softHyphen/>
        <w:t>го мира, произведениям искусства; воспитание интереса к художественно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softHyphen/>
        <w:t>творческой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деятельности.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 xml:space="preserve">Развитие эстетических чувств детей, художественного восприятия, образных представлений,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воображения, художественно-творческих спо</w:t>
      </w:r>
      <w:r w:rsidRPr="001C24DE">
        <w:rPr>
          <w:rFonts w:ascii="Times New Roman" w:hAnsi="Times New Roman"/>
          <w:sz w:val="24"/>
          <w:szCs w:val="24"/>
        </w:rPr>
        <w:softHyphen/>
        <w:t>собностей.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Развитие детского художественного творчества, интереса к само</w:t>
      </w:r>
      <w:r w:rsidRPr="001C24DE">
        <w:rPr>
          <w:rFonts w:ascii="Times New Roman" w:hAnsi="Times New Roman"/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1C24DE">
        <w:rPr>
          <w:rFonts w:ascii="Times New Roman" w:hAnsi="Times New Roman"/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Приобщение к искусству. </w:t>
      </w:r>
      <w:r w:rsidRPr="001C24DE">
        <w:rPr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Приобщение детей к народному и профессиональному искусству (сло</w:t>
      </w:r>
      <w:r w:rsidRPr="001C24DE">
        <w:rPr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1C24DE">
        <w:rPr>
          <w:sz w:val="24"/>
          <w:szCs w:val="24"/>
        </w:rPr>
        <w:softHyphen/>
        <w:t>кусства.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Формирование элементарных представлений о видах и жанрах искус</w:t>
      </w:r>
      <w:r w:rsidRPr="001C24DE">
        <w:rPr>
          <w:sz w:val="24"/>
          <w:szCs w:val="24"/>
        </w:rPr>
        <w:softHyphen/>
        <w:t>ства, средствах выразительности в различных видах искусства.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Изобразительная деятельность. </w:t>
      </w:r>
      <w:r w:rsidRPr="001C24DE">
        <w:rPr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1C24DE">
        <w:rPr>
          <w:sz w:val="24"/>
          <w:szCs w:val="24"/>
        </w:rPr>
        <w:softHyphen/>
        <w:t>совании, лепке, аппликации, прикладном творчестве.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Воспитание эмоциональной отзывчивости при восприятии произве</w:t>
      </w:r>
      <w:r w:rsidRPr="001C24DE">
        <w:rPr>
          <w:sz w:val="24"/>
          <w:szCs w:val="24"/>
        </w:rPr>
        <w:softHyphen/>
        <w:t>дений изобразительного искусства.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Приобщение к искусству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sz w:val="24"/>
          <w:szCs w:val="24"/>
        </w:rPr>
        <w:t>Развивать художественное восприятие, воспитывать отзывчи</w:t>
      </w:r>
      <w:r w:rsidRPr="001C24DE">
        <w:rPr>
          <w:sz w:val="24"/>
          <w:szCs w:val="24"/>
        </w:rPr>
        <w:softHyphen/>
        <w:t>вость на музыку и пение, доступные пониманию детей произведения изобразительного искусства, литературы.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Рассматривать с детьми иллюстрации к произведениям детской лите</w:t>
      </w:r>
      <w:r w:rsidRPr="001C24DE">
        <w:rPr>
          <w:sz w:val="24"/>
          <w:szCs w:val="24"/>
        </w:rPr>
        <w:softHyphen/>
        <w:t>ратуры. Развивать умение отвечать на вопросы по содержанию картинок.</w:t>
      </w:r>
      <w:r w:rsidR="001C24DE">
        <w:rPr>
          <w:sz w:val="24"/>
          <w:szCs w:val="24"/>
        </w:rPr>
        <w:t xml:space="preserve"> </w:t>
      </w:r>
      <w:r w:rsidR="005F44C3" w:rsidRPr="001C24DE">
        <w:rPr>
          <w:sz w:val="24"/>
          <w:szCs w:val="24"/>
        </w:rPr>
        <w:t>З</w:t>
      </w:r>
      <w:r w:rsidR="001C24DE">
        <w:rPr>
          <w:sz w:val="24"/>
          <w:szCs w:val="24"/>
        </w:rPr>
        <w:t>н</w:t>
      </w:r>
      <w:r w:rsidRPr="001C24DE">
        <w:rPr>
          <w:sz w:val="24"/>
          <w:szCs w:val="24"/>
        </w:rPr>
        <w:t>акомить с народными игрушками: дымковской, богородской, мат</w:t>
      </w:r>
      <w:r w:rsidRPr="001C24DE">
        <w:rPr>
          <w:sz w:val="24"/>
          <w:szCs w:val="24"/>
        </w:rPr>
        <w:softHyphen/>
        <w:t>решкой, ванькой-встанькой и другими, соответствующими возрасту детей.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Обращать внимание детей на характер игрушек (веселая, забавная и др.), их форму, цветовое оформление.</w:t>
      </w:r>
    </w:p>
    <w:p w:rsidR="00606D38" w:rsidRPr="001C24DE" w:rsidRDefault="005E668E" w:rsidP="001C24DE">
      <w:pPr>
        <w:spacing w:after="0" w:line="240" w:lineRule="auto"/>
        <w:ind w:firstLine="709"/>
        <w:jc w:val="both"/>
        <w:rPr>
          <w:rStyle w:val="26"/>
          <w:color w:val="auto"/>
          <w:sz w:val="24"/>
          <w:szCs w:val="24"/>
          <w:shd w:val="clear" w:color="auto" w:fill="auto"/>
        </w:rPr>
      </w:pPr>
      <w:bookmarkStart w:id="1" w:name="bookmark161"/>
      <w:r w:rsidRPr="001C24DE">
        <w:rPr>
          <w:rStyle w:val="70"/>
          <w:rFonts w:ascii="Times New Roman" w:eastAsia="Calibri" w:hAnsi="Times New Roman"/>
          <w:b/>
          <w:color w:val="auto"/>
          <w:sz w:val="24"/>
          <w:szCs w:val="24"/>
        </w:rPr>
        <w:t>Изобразительная</w:t>
      </w:r>
      <w:bookmarkEnd w:id="1"/>
      <w:r w:rsidRPr="001C24DE">
        <w:rPr>
          <w:rStyle w:val="70"/>
          <w:rFonts w:ascii="Times New Roman" w:eastAsia="Calibri" w:hAnsi="Times New Roman"/>
          <w:b/>
          <w:color w:val="auto"/>
          <w:sz w:val="24"/>
          <w:szCs w:val="24"/>
        </w:rPr>
        <w:t xml:space="preserve"> деятельность</w:t>
      </w:r>
      <w:r w:rsidR="005F44C3" w:rsidRPr="001C24DE">
        <w:rPr>
          <w:rStyle w:val="70"/>
          <w:rFonts w:ascii="Times New Roman" w:eastAsia="Calibri" w:hAnsi="Times New Roman"/>
          <w:b/>
          <w:color w:val="auto"/>
          <w:sz w:val="24"/>
          <w:szCs w:val="24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t>Вызывать у детей интерес к действиям с карандашами, фломасте</w:t>
      </w:r>
      <w:r w:rsidRPr="001C24DE">
        <w:rPr>
          <w:rFonts w:ascii="Times New Roman" w:hAnsi="Times New Roman"/>
          <w:sz w:val="24"/>
          <w:szCs w:val="24"/>
        </w:rPr>
        <w:softHyphen/>
        <w:t>рами, кистью, красками, глиной.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Рисование. </w:t>
      </w:r>
      <w:r w:rsidRPr="001C24DE">
        <w:rPr>
          <w:sz w:val="24"/>
          <w:szCs w:val="24"/>
        </w:rPr>
        <w:t>Развивать восприятие дошкольников, обогащать их сен</w:t>
      </w:r>
      <w:r w:rsidRPr="001C24DE">
        <w:rPr>
          <w:sz w:val="24"/>
          <w:szCs w:val="24"/>
        </w:rPr>
        <w:softHyphen/>
        <w:t>сорный опыт путем выделения формы предметов, обведения их по контуру поочередно то одной, то другой рукой.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Подводить детей к изображению знакомых предметов, предоставляя им свободу выбора.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 xml:space="preserve">Привлекать внимание детей к изображенным </w:t>
      </w:r>
      <w:r w:rsidRPr="001C24DE">
        <w:rPr>
          <w:sz w:val="24"/>
          <w:szCs w:val="24"/>
        </w:rPr>
        <w:lastRenderedPageBreak/>
        <w:t>ими на бумаге разнооб</w:t>
      </w:r>
      <w:r w:rsidRPr="001C24DE">
        <w:rPr>
          <w:sz w:val="24"/>
          <w:szCs w:val="24"/>
        </w:rPr>
        <w:softHyphen/>
        <w:t>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детей к дополнению нарисованного изображения характерными деталями; к осознанному пов</w:t>
      </w:r>
      <w:r w:rsidRPr="001C24DE">
        <w:rPr>
          <w:sz w:val="24"/>
          <w:szCs w:val="24"/>
        </w:rPr>
        <w:softHyphen/>
        <w:t>торению ранее получившихся штрихов, линий, пятен, форм.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</w:t>
      </w:r>
      <w:r w:rsidRPr="001C24DE">
        <w:rPr>
          <w:sz w:val="24"/>
          <w:szCs w:val="24"/>
        </w:rPr>
        <w:softHyphen/>
        <w:t>тальные, наклонные), пересекать их, уподобляя предметам: ленточкам,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платочкам, дорожкам, ручейкам, сосулькам, заборчику и др. Подводить детей к рисованию предметов округлой формы.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  <w:r w:rsidR="001C24DE">
        <w:rPr>
          <w:sz w:val="24"/>
          <w:szCs w:val="24"/>
        </w:rPr>
        <w:t xml:space="preserve"> </w:t>
      </w:r>
      <w:r w:rsidR="005F44C3" w:rsidRPr="001C24DE">
        <w:rPr>
          <w:sz w:val="24"/>
          <w:szCs w:val="24"/>
        </w:rPr>
        <w:t>Бере</w:t>
      </w:r>
      <w:r w:rsidRPr="001C24DE">
        <w:rPr>
          <w:sz w:val="24"/>
          <w:szCs w:val="24"/>
        </w:rPr>
        <w:t>жно относиться к материалам, правильно их использовать: по окончании рисования класть их на место, предварительно хорошо про</w:t>
      </w:r>
      <w:r w:rsidRPr="001C24DE">
        <w:rPr>
          <w:sz w:val="24"/>
          <w:szCs w:val="24"/>
        </w:rPr>
        <w:softHyphen/>
        <w:t>мыв кисточку в воде.</w:t>
      </w:r>
      <w:r w:rsidR="001C24DE">
        <w:rPr>
          <w:sz w:val="24"/>
          <w:szCs w:val="24"/>
        </w:rPr>
        <w:t xml:space="preserve"> </w:t>
      </w:r>
      <w:r w:rsidR="005F44C3" w:rsidRPr="001C24DE">
        <w:rPr>
          <w:sz w:val="24"/>
          <w:szCs w:val="24"/>
        </w:rPr>
        <w:t xml:space="preserve">Формировать умение </w:t>
      </w:r>
      <w:r w:rsidRPr="001C24DE">
        <w:rPr>
          <w:sz w:val="24"/>
          <w:szCs w:val="24"/>
        </w:rPr>
        <w:t xml:space="preserve"> держать карандаш и кисть свободно: карандаш — тремя пальцами выше отточенного конца, кисть — чуть выше железного наконечника; на</w:t>
      </w:r>
      <w:r w:rsidRPr="001C24DE">
        <w:rPr>
          <w:sz w:val="24"/>
          <w:szCs w:val="24"/>
        </w:rPr>
        <w:softHyphen/>
        <w:t>бирать краску на кисть, макая ее всем ворсом в баночку, снимать лишнюю краску, прикасаясь ворсом к краю баночки.</w:t>
      </w:r>
    </w:p>
    <w:p w:rsidR="00606D38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Лепка. </w:t>
      </w:r>
      <w:r w:rsidRPr="001C24DE">
        <w:rPr>
          <w:sz w:val="24"/>
          <w:szCs w:val="24"/>
        </w:rPr>
        <w:t>Вызывать у детей интерес к лепке. Знакомить с пластическими материалами: глиной, пластилином, пластической массой</w:t>
      </w:r>
      <w:r w:rsidR="005F44C3" w:rsidRPr="001C24DE">
        <w:rPr>
          <w:sz w:val="24"/>
          <w:szCs w:val="24"/>
        </w:rPr>
        <w:t xml:space="preserve"> (отдавая пред</w:t>
      </w:r>
      <w:r w:rsidR="005F44C3" w:rsidRPr="001C24DE">
        <w:rPr>
          <w:sz w:val="24"/>
          <w:szCs w:val="24"/>
        </w:rPr>
        <w:softHyphen/>
        <w:t>почтение глине),</w:t>
      </w:r>
      <w:r w:rsidRPr="001C24DE">
        <w:rPr>
          <w:sz w:val="24"/>
          <w:szCs w:val="24"/>
        </w:rPr>
        <w:t>аккуратно пользоваться материалами</w:t>
      </w:r>
      <w:r w:rsidR="005F44C3" w:rsidRPr="001C24DE">
        <w:rPr>
          <w:sz w:val="24"/>
          <w:szCs w:val="24"/>
        </w:rPr>
        <w:t xml:space="preserve"> ,</w:t>
      </w:r>
      <w:r w:rsidRPr="001C24DE">
        <w:rPr>
          <w:sz w:val="24"/>
          <w:szCs w:val="24"/>
        </w:rPr>
        <w:t>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</w:t>
      </w:r>
      <w:r w:rsidR="005F44C3" w:rsidRPr="001C24DE">
        <w:rPr>
          <w:sz w:val="24"/>
          <w:szCs w:val="24"/>
        </w:rPr>
        <w:t>.</w:t>
      </w:r>
      <w:r w:rsidRPr="001C24DE">
        <w:rPr>
          <w:sz w:val="24"/>
          <w:szCs w:val="24"/>
        </w:rPr>
        <w:t>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</w:t>
      </w:r>
      <w:r w:rsidR="005F44C3" w:rsidRPr="001C24DE">
        <w:rPr>
          <w:sz w:val="24"/>
          <w:szCs w:val="24"/>
        </w:rPr>
        <w:t xml:space="preserve"> комочка (миска, блюдце), </w:t>
      </w:r>
      <w:r w:rsidRPr="001C24DE">
        <w:rPr>
          <w:sz w:val="24"/>
          <w:szCs w:val="24"/>
        </w:rPr>
        <w:t>соединять две вылепленные формы в один предмет: палочка и шарик (погремушка или грибок), два шарика (неваляшка) и т. п.Приучать детей класть глину и вылепленные предметы на дощечку или специальную заранее подготовленную клеенку.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b/>
          <w:sz w:val="24"/>
          <w:szCs w:val="24"/>
        </w:rPr>
        <w:t>Конструктивно-модельная деятельность</w:t>
      </w:r>
      <w:r w:rsidR="005F44C3" w:rsidRPr="001C24DE">
        <w:rPr>
          <w:b/>
          <w:sz w:val="24"/>
          <w:szCs w:val="24"/>
        </w:rPr>
        <w:t>.</w:t>
      </w:r>
      <w:r w:rsidR="001C24DE">
        <w:rPr>
          <w:b/>
          <w:sz w:val="24"/>
          <w:szCs w:val="24"/>
        </w:rPr>
        <w:t xml:space="preserve"> </w:t>
      </w:r>
      <w:r w:rsidRPr="001C24DE">
        <w:rPr>
          <w:sz w:val="24"/>
          <w:szCs w:val="24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Продолжать</w:t>
      </w:r>
      <w:r w:rsidR="001C24DE">
        <w:rPr>
          <w:sz w:val="24"/>
          <w:szCs w:val="24"/>
        </w:rPr>
        <w:t xml:space="preserve"> </w:t>
      </w:r>
      <w:r w:rsidR="005F44C3" w:rsidRPr="001C24DE">
        <w:rPr>
          <w:sz w:val="24"/>
          <w:szCs w:val="24"/>
        </w:rPr>
        <w:t xml:space="preserve">формировать умения </w:t>
      </w:r>
      <w:r w:rsidRPr="001C24DE">
        <w:rPr>
          <w:sz w:val="24"/>
          <w:szCs w:val="24"/>
        </w:rPr>
        <w:t xml:space="preserve"> сооружать элементарные постройки по образцу, поддерживать желание строить что-то самостоятельно.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Способствовать пониманию пространственных соотношений</w:t>
      </w:r>
      <w:r w:rsidR="005F44C3" w:rsidRPr="001C24DE">
        <w:rPr>
          <w:sz w:val="24"/>
          <w:szCs w:val="24"/>
        </w:rPr>
        <w:t xml:space="preserve">, </w:t>
      </w:r>
      <w:r w:rsidRPr="001C24DE">
        <w:rPr>
          <w:sz w:val="24"/>
          <w:szCs w:val="24"/>
        </w:rPr>
        <w:t>пользоваться дополнительными сюжетными игрушками, со</w:t>
      </w:r>
      <w:r w:rsidRPr="001C24DE">
        <w:rPr>
          <w:sz w:val="24"/>
          <w:szCs w:val="24"/>
        </w:rPr>
        <w:softHyphen/>
        <w:t>размерными масштабам построек (маленькие машинки для маленьких гаражей и т. п.).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По окончании игры приучать убирать все на место.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Знакомить детей с простейшими пластмассовыми конструкторам</w:t>
      </w:r>
      <w:r w:rsidR="005F44C3" w:rsidRPr="001C24DE">
        <w:rPr>
          <w:sz w:val="24"/>
          <w:szCs w:val="24"/>
        </w:rPr>
        <w:t xml:space="preserve">и, </w:t>
      </w:r>
      <w:r w:rsidRPr="001C24DE">
        <w:rPr>
          <w:sz w:val="24"/>
          <w:szCs w:val="24"/>
        </w:rPr>
        <w:t xml:space="preserve"> совместно с взрослым конструировать башенки, домики, машины.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Поддерживать желание детей строить самостоятельно.</w:t>
      </w:r>
      <w:r w:rsidR="001C24DE">
        <w:rPr>
          <w:sz w:val="24"/>
          <w:szCs w:val="24"/>
        </w:rPr>
        <w:t xml:space="preserve"> </w:t>
      </w:r>
      <w:r w:rsidRPr="001C24DE">
        <w:rPr>
          <w:sz w:val="24"/>
          <w:szCs w:val="24"/>
        </w:rPr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«ФИЗИЧЕСКОЕ РАЗВИТИЕ»</w:t>
      </w:r>
    </w:p>
    <w:p w:rsidR="005F44C3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</w:t>
      </w:r>
      <w:r w:rsidRPr="001C24DE">
        <w:rPr>
          <w:rFonts w:ascii="Times New Roman" w:hAnsi="Times New Roman"/>
          <w:color w:val="000000"/>
          <w:sz w:val="24"/>
          <w:szCs w:val="24"/>
        </w:rPr>
        <w:lastRenderedPageBreak/>
        <w:t xml:space="preserve">овладение его элементарными нормами и правилами (в питании, двигательном режиме, закаливании, при формировании полезных привычек и др.)». </w:t>
      </w:r>
    </w:p>
    <w:p w:rsidR="00606D38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Основные цели и задачи</w:t>
      </w:r>
      <w:r w:rsidR="005B0A12" w:rsidRPr="001C24DE">
        <w:rPr>
          <w:rFonts w:ascii="Times New Roman" w:hAnsi="Times New Roman"/>
          <w:b/>
          <w:sz w:val="24"/>
          <w:szCs w:val="24"/>
        </w:rPr>
        <w:t>.</w:t>
      </w:r>
    </w:p>
    <w:p w:rsidR="00606D38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Формирование начальных представлений о здоровом образе жизни. Формирование у детей начальных представлений о здоровом образе жизни.</w:t>
      </w:r>
      <w:r w:rsidR="001C24DE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Развитие интереса к участию в подвижных и спортивных играх и фи</w:t>
      </w:r>
      <w:r w:rsidRPr="001C24DE">
        <w:rPr>
          <w:rFonts w:ascii="Times New Roman" w:hAnsi="Times New Roman"/>
          <w:sz w:val="24"/>
          <w:szCs w:val="24"/>
        </w:rPr>
        <w:softHyphen/>
        <w:t>зических упражнениях, активности в самостоятельной двигательной де</w:t>
      </w:r>
      <w:r w:rsidRPr="001C24DE">
        <w:rPr>
          <w:rFonts w:ascii="Times New Roman" w:hAnsi="Times New Roman"/>
          <w:sz w:val="24"/>
          <w:szCs w:val="24"/>
        </w:rPr>
        <w:softHyphen/>
        <w:t>ятельности; интереса и любви к спорту</w:t>
      </w:r>
    </w:p>
    <w:p w:rsidR="00695437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 xml:space="preserve">Формирование начальных представлений о здоровом образе жизни 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Формировать у детей представления о значении разных органов для нормальной жизнедеятельности человека: глаза — смотреть, уши — слы</w:t>
      </w:r>
      <w:r w:rsidRPr="001C24DE">
        <w:rPr>
          <w:rFonts w:ascii="Times New Roman" w:hAnsi="Times New Roman"/>
          <w:sz w:val="24"/>
          <w:szCs w:val="24"/>
        </w:rPr>
        <w:softHyphen/>
        <w:t>шать</w:t>
      </w:r>
      <w:r w:rsidR="005F44C3" w:rsidRPr="001C24DE">
        <w:rPr>
          <w:rFonts w:ascii="Times New Roman" w:hAnsi="Times New Roman"/>
          <w:sz w:val="24"/>
          <w:szCs w:val="24"/>
        </w:rPr>
        <w:t xml:space="preserve">, </w:t>
      </w:r>
      <w:r w:rsidRPr="001C24DE">
        <w:rPr>
          <w:rFonts w:ascii="Times New Roman" w:hAnsi="Times New Roman"/>
          <w:sz w:val="24"/>
          <w:szCs w:val="24"/>
        </w:rPr>
        <w:t>нос — нюхать, язык — пробовать (определять) на вкус, руки — хватать, держать, трогать; ноги — стоять, прыгать, бегать, ходить; голова — думать, запоминать.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Физическая культура</w:t>
      </w:r>
    </w:p>
    <w:p w:rsidR="005E668E" w:rsidRPr="001C24DE" w:rsidRDefault="005E668E" w:rsidP="001C24DE">
      <w:pPr>
        <w:tabs>
          <w:tab w:val="left" w:pos="425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sz w:val="24"/>
          <w:szCs w:val="24"/>
        </w:rPr>
        <w:t>Формировать умение сохранять устойчивое положение тела, правиль</w:t>
      </w:r>
      <w:r w:rsidRPr="001C24DE">
        <w:rPr>
          <w:rFonts w:ascii="Times New Roman" w:hAnsi="Times New Roman"/>
          <w:sz w:val="24"/>
          <w:szCs w:val="24"/>
        </w:rPr>
        <w:softHyphen/>
        <w:t>ную осанку</w:t>
      </w:r>
      <w:r w:rsidR="005F44C3" w:rsidRPr="001C24DE">
        <w:rPr>
          <w:rFonts w:ascii="Times New Roman" w:hAnsi="Times New Roman"/>
          <w:sz w:val="24"/>
          <w:szCs w:val="24"/>
        </w:rPr>
        <w:t xml:space="preserve">, </w:t>
      </w:r>
      <w:r w:rsidRPr="001C24DE">
        <w:rPr>
          <w:rFonts w:ascii="Times New Roman" w:hAnsi="Times New Roman"/>
          <w:sz w:val="24"/>
          <w:szCs w:val="24"/>
        </w:rPr>
        <w:t>ходить и бегать, не наталкиваясь друг на друга, с согласован</w:t>
      </w:r>
      <w:r w:rsidRPr="001C24DE">
        <w:rPr>
          <w:rFonts w:ascii="Times New Roman" w:hAnsi="Times New Roman"/>
          <w:sz w:val="24"/>
          <w:szCs w:val="24"/>
        </w:rPr>
        <w:softHyphen/>
        <w:t>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</w:t>
      </w:r>
      <w:r w:rsidR="005F44C3" w:rsidRPr="001C24DE">
        <w:rPr>
          <w:rFonts w:ascii="Times New Roman" w:hAnsi="Times New Roman"/>
          <w:sz w:val="24"/>
          <w:szCs w:val="24"/>
        </w:rPr>
        <w:t xml:space="preserve">ответствии с указанием педагога </w:t>
      </w:r>
      <w:r w:rsidRPr="001C24DE">
        <w:rPr>
          <w:rFonts w:ascii="Times New Roman" w:hAnsi="Times New Roman"/>
          <w:sz w:val="24"/>
          <w:szCs w:val="24"/>
        </w:rPr>
        <w:t>ползать, лазать, разнообразно действовать с мячом (брать, де</w:t>
      </w:r>
      <w:r w:rsidR="005F44C3" w:rsidRPr="001C24DE">
        <w:rPr>
          <w:rFonts w:ascii="Times New Roman" w:hAnsi="Times New Roman"/>
          <w:sz w:val="24"/>
          <w:szCs w:val="24"/>
        </w:rPr>
        <w:t xml:space="preserve">, </w:t>
      </w:r>
      <w:r w:rsidRPr="001C24DE">
        <w:rPr>
          <w:rFonts w:ascii="Times New Roman" w:hAnsi="Times New Roman"/>
          <w:sz w:val="24"/>
          <w:szCs w:val="24"/>
        </w:rPr>
        <w:t>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</w:r>
    </w:p>
    <w:p w:rsidR="005E668E" w:rsidRPr="001C24DE" w:rsidRDefault="005E668E" w:rsidP="001C24DE">
      <w:pPr>
        <w:pStyle w:val="2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C24DE">
        <w:rPr>
          <w:rStyle w:val="26"/>
          <w:bCs/>
          <w:color w:val="auto"/>
          <w:sz w:val="24"/>
          <w:szCs w:val="24"/>
        </w:rPr>
        <w:t xml:space="preserve">Подвижные игры. </w:t>
      </w:r>
      <w:r w:rsidRPr="001C24DE">
        <w:rPr>
          <w:sz w:val="24"/>
          <w:szCs w:val="24"/>
        </w:rPr>
        <w:t>Развивать у детей желание играть вместе с воспита</w:t>
      </w:r>
      <w:r w:rsidRPr="001C24DE">
        <w:rPr>
          <w:sz w:val="24"/>
          <w:szCs w:val="24"/>
        </w:rPr>
        <w:softHyphen/>
        <w:t>телем в подвижные игры с простым содержанием, несложными движения</w:t>
      </w:r>
      <w:r w:rsidRPr="001C24DE">
        <w:rPr>
          <w:sz w:val="24"/>
          <w:szCs w:val="24"/>
        </w:rPr>
        <w:softHyphen/>
        <w:t>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</w:t>
      </w:r>
      <w:r w:rsidRPr="001C24DE">
        <w:rPr>
          <w:sz w:val="24"/>
          <w:szCs w:val="24"/>
        </w:rPr>
        <w:softHyphen/>
        <w:t>твия некоторых пepcoнажей (попрыгать, как зайчики; поклевать зернышки и попить водичку, как цыплята, и т. п.).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>РАЗВИТИЕ ИГРОВОЙ ДЕЯТЕЛЬНОСТИ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Основные цели и задачи</w:t>
      </w:r>
    </w:p>
    <w:p w:rsidR="00AF7FE1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Создание условий для развития игровой деятельности детей. Формирование игровых умений, развитых культурных форм игры</w:t>
      </w:r>
      <w:r w:rsidR="00AF7FE1" w:rsidRPr="001C24DE">
        <w:rPr>
          <w:rFonts w:ascii="Times New Roman" w:hAnsi="Times New Roman"/>
          <w:sz w:val="24"/>
          <w:szCs w:val="24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t xml:space="preserve">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Style w:val="131"/>
          <w:color w:val="auto"/>
          <w:sz w:val="24"/>
          <w:szCs w:val="24"/>
        </w:rPr>
        <w:t>Сюжетно-ролевые игры</w:t>
      </w:r>
      <w:r w:rsidRPr="001C24DE">
        <w:rPr>
          <w:rStyle w:val="131"/>
          <w:b w:val="0"/>
          <w:color w:val="auto"/>
          <w:sz w:val="24"/>
          <w:szCs w:val="24"/>
        </w:rPr>
        <w:t xml:space="preserve">. </w:t>
      </w:r>
      <w:r w:rsidR="00AF7FE1" w:rsidRPr="001C24DE">
        <w:rPr>
          <w:rStyle w:val="131"/>
          <w:b w:val="0"/>
          <w:color w:val="auto"/>
          <w:sz w:val="24"/>
          <w:szCs w:val="24"/>
        </w:rPr>
        <w:t xml:space="preserve">Формировать умение </w:t>
      </w:r>
      <w:r w:rsidRPr="001C24DE">
        <w:rPr>
          <w:rStyle w:val="131"/>
          <w:b w:val="0"/>
          <w:color w:val="auto"/>
          <w:sz w:val="24"/>
          <w:szCs w:val="24"/>
        </w:rPr>
        <w:t xml:space="preserve"> проявлять интерес к игровым действиям сверстников; помогать играть рядом, не мешать друг другу</w:t>
      </w:r>
      <w:r w:rsidR="00AF7FE1" w:rsidRPr="001C24DE">
        <w:rPr>
          <w:rStyle w:val="131"/>
          <w:b w:val="0"/>
          <w:color w:val="auto"/>
          <w:sz w:val="24"/>
          <w:szCs w:val="24"/>
        </w:rPr>
        <w:t xml:space="preserve">,  </w:t>
      </w:r>
      <w:r w:rsidRPr="001C24DE">
        <w:rPr>
          <w:rStyle w:val="131"/>
          <w:b w:val="0"/>
          <w:color w:val="auto"/>
          <w:sz w:val="24"/>
          <w:szCs w:val="24"/>
        </w:rPr>
        <w:t>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</w:t>
      </w:r>
      <w:r w:rsidRPr="001C24DE">
        <w:rPr>
          <w:rStyle w:val="131"/>
          <w:b w:val="0"/>
          <w:color w:val="auto"/>
          <w:sz w:val="24"/>
          <w:szCs w:val="24"/>
        </w:rPr>
        <w:softHyphen/>
        <w:t>рибуты для игры, использовать предметы-заместители.</w:t>
      </w:r>
      <w:r w:rsidR="001C24DE">
        <w:rPr>
          <w:rStyle w:val="131"/>
          <w:b w:val="0"/>
          <w:color w:val="auto"/>
          <w:sz w:val="24"/>
          <w:szCs w:val="24"/>
        </w:rPr>
        <w:t xml:space="preserve"> </w:t>
      </w:r>
      <w:r w:rsidRPr="001C24DE">
        <w:rPr>
          <w:rStyle w:val="131"/>
          <w:b w:val="0"/>
          <w:color w:val="auto"/>
          <w:sz w:val="24"/>
          <w:szCs w:val="24"/>
        </w:rPr>
        <w:t>Подводить детей к пониманию роли в игре. Формировать начальные навыки ролевого поведения; учить связывать сюжетные действия с ролью</w:t>
      </w:r>
      <w:r w:rsidR="00AF7FE1" w:rsidRPr="001C24DE">
        <w:rPr>
          <w:rStyle w:val="131"/>
          <w:b w:val="0"/>
          <w:color w:val="auto"/>
          <w:sz w:val="24"/>
          <w:szCs w:val="24"/>
        </w:rPr>
        <w:t xml:space="preserve"> .</w:t>
      </w:r>
      <w:r w:rsidRPr="001C24DE">
        <w:rPr>
          <w:rStyle w:val="131"/>
          <w:b w:val="0"/>
          <w:color w:val="auto"/>
          <w:sz w:val="24"/>
          <w:szCs w:val="24"/>
        </w:rPr>
        <w:t>Развивать предпосылки творчества.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Style w:val="131"/>
          <w:color w:val="auto"/>
          <w:sz w:val="24"/>
          <w:szCs w:val="24"/>
        </w:rPr>
        <w:t>Подвижные игры.</w:t>
      </w:r>
      <w:r w:rsidRPr="001C24DE">
        <w:rPr>
          <w:rStyle w:val="131"/>
          <w:b w:val="0"/>
          <w:color w:val="auto"/>
          <w:sz w:val="24"/>
          <w:szCs w:val="24"/>
        </w:rPr>
        <w:t xml:space="preserve"> Развивать у детей желание играть вместе с воспита</w:t>
      </w:r>
      <w:r w:rsidRPr="001C24DE">
        <w:rPr>
          <w:rStyle w:val="131"/>
          <w:b w:val="0"/>
          <w:color w:val="auto"/>
          <w:sz w:val="24"/>
          <w:szCs w:val="24"/>
        </w:rPr>
        <w:softHyphen/>
        <w:t>телем в подвижные игры с простым содержанием. Приучать к совместным играм небольшими группами. Поддерживать игры, в которых совершенс</w:t>
      </w:r>
      <w:r w:rsidRPr="001C24DE">
        <w:rPr>
          <w:rStyle w:val="131"/>
          <w:b w:val="0"/>
          <w:color w:val="auto"/>
          <w:sz w:val="24"/>
          <w:szCs w:val="24"/>
        </w:rPr>
        <w:softHyphen/>
        <w:t>твуются движения (ходьба, бег, бросание, катание).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Style w:val="131"/>
          <w:color w:val="auto"/>
          <w:sz w:val="24"/>
          <w:szCs w:val="24"/>
        </w:rPr>
        <w:lastRenderedPageBreak/>
        <w:t>Театрализованные игры</w:t>
      </w:r>
      <w:r w:rsidRPr="001C24DE">
        <w:rPr>
          <w:rStyle w:val="131"/>
          <w:b w:val="0"/>
          <w:color w:val="auto"/>
          <w:sz w:val="24"/>
          <w:szCs w:val="24"/>
        </w:rPr>
        <w:t>. Пробуждать интерес к театрализованной игре путем первого опыта общения с персонажем (кукла Катя показывает</w:t>
      </w:r>
      <w:r w:rsidR="001C24DE">
        <w:rPr>
          <w:rStyle w:val="131"/>
          <w:b w:val="0"/>
          <w:color w:val="auto"/>
          <w:sz w:val="24"/>
          <w:szCs w:val="24"/>
        </w:rPr>
        <w:t xml:space="preserve"> </w:t>
      </w:r>
      <w:r w:rsidRPr="001C24DE">
        <w:rPr>
          <w:rStyle w:val="131"/>
          <w:b w:val="0"/>
          <w:color w:val="auto"/>
          <w:sz w:val="24"/>
          <w:szCs w:val="24"/>
        </w:rPr>
        <w:t>концерт), расширения контактов со взрослым (бабушка приглашает на деревенский двор).Побуждать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форм).Способствовать проявлению самостоятельности, активности в игре с персонажами-игрушками.</w:t>
      </w:r>
      <w:r w:rsidR="001C24DE">
        <w:rPr>
          <w:rStyle w:val="131"/>
          <w:b w:val="0"/>
          <w:color w:val="auto"/>
          <w:sz w:val="24"/>
          <w:szCs w:val="24"/>
        </w:rPr>
        <w:t xml:space="preserve"> </w:t>
      </w:r>
      <w:r w:rsidRPr="001C24DE">
        <w:rPr>
          <w:rStyle w:val="131"/>
          <w:b w:val="0"/>
          <w:color w:val="auto"/>
          <w:sz w:val="24"/>
          <w:szCs w:val="24"/>
        </w:rPr>
        <w:t>Создавать условия для систематического восприятия театрализован</w:t>
      </w:r>
      <w:r w:rsidRPr="001C24DE">
        <w:rPr>
          <w:rStyle w:val="131"/>
          <w:b w:val="0"/>
          <w:color w:val="auto"/>
          <w:sz w:val="24"/>
          <w:szCs w:val="24"/>
        </w:rPr>
        <w:softHyphen/>
        <w:t>ных выступлений педагогического театра (взрослых).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Style w:val="131"/>
          <w:b w:val="0"/>
          <w:color w:val="auto"/>
          <w:sz w:val="24"/>
          <w:szCs w:val="24"/>
        </w:rPr>
      </w:pPr>
      <w:r w:rsidRPr="001C24DE">
        <w:rPr>
          <w:rStyle w:val="131"/>
          <w:color w:val="auto"/>
          <w:sz w:val="24"/>
          <w:szCs w:val="24"/>
        </w:rPr>
        <w:t>Дидактические игры</w:t>
      </w:r>
      <w:r w:rsidR="00AF7FE1" w:rsidRPr="001C24DE">
        <w:rPr>
          <w:rStyle w:val="131"/>
          <w:color w:val="auto"/>
          <w:sz w:val="24"/>
          <w:szCs w:val="24"/>
          <w:vertAlign w:val="superscript"/>
        </w:rPr>
        <w:t>.</w:t>
      </w:r>
      <w:r w:rsidRPr="001C24DE">
        <w:rPr>
          <w:rStyle w:val="131"/>
          <w:b w:val="0"/>
          <w:color w:val="auto"/>
          <w:sz w:val="24"/>
          <w:szCs w:val="24"/>
        </w:rPr>
        <w:t xml:space="preserve"> Обогащать в играх с дидактическим матери</w:t>
      </w:r>
      <w:r w:rsidRPr="001C24DE">
        <w:rPr>
          <w:rStyle w:val="131"/>
          <w:b w:val="0"/>
          <w:color w:val="auto"/>
          <w:sz w:val="24"/>
          <w:szCs w:val="24"/>
        </w:rPr>
        <w:softHyphen/>
        <w:t xml:space="preserve">алом чувственный опыт детей. Закреплять знания о величине, форме, цвете предметов. </w:t>
      </w:r>
      <w:r w:rsidR="00AF7FE1" w:rsidRPr="001C24DE">
        <w:rPr>
          <w:rStyle w:val="131"/>
          <w:b w:val="0"/>
          <w:color w:val="auto"/>
          <w:sz w:val="24"/>
          <w:szCs w:val="24"/>
        </w:rPr>
        <w:t xml:space="preserve">Формировать умение </w:t>
      </w:r>
      <w:r w:rsidRPr="001C24DE">
        <w:rPr>
          <w:rStyle w:val="131"/>
          <w:b w:val="0"/>
          <w:color w:val="auto"/>
          <w:sz w:val="24"/>
          <w:szCs w:val="24"/>
        </w:rPr>
        <w:t>собирать пирамидку (башенку) из 5-8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(разрезных картинок, складных ку</w:t>
      </w:r>
      <w:r w:rsidRPr="001C24DE">
        <w:rPr>
          <w:rStyle w:val="131"/>
          <w:b w:val="0"/>
          <w:color w:val="auto"/>
          <w:sz w:val="24"/>
          <w:szCs w:val="24"/>
        </w:rPr>
        <w:softHyphen/>
        <w:t>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величина).Проводить дидактические игры на развитие внимания и памяти («Че</w:t>
      </w:r>
      <w:r w:rsidRPr="001C24DE">
        <w:rPr>
          <w:rStyle w:val="131"/>
          <w:b w:val="0"/>
          <w:color w:val="auto"/>
          <w:sz w:val="24"/>
          <w:szCs w:val="24"/>
        </w:rPr>
        <w:softHyphen/>
        <w:t>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2.2. </w:t>
      </w:r>
      <w:r w:rsidRPr="001C24DE">
        <w:rPr>
          <w:rFonts w:ascii="Times New Roman" w:hAnsi="Times New Roman"/>
          <w:b/>
          <w:sz w:val="24"/>
          <w:szCs w:val="24"/>
          <w:lang w:eastAsia="ru-RU"/>
        </w:rPr>
        <w:t>Учебный план реализации  образовательной  програ</w:t>
      </w:r>
      <w:r w:rsidR="00695437" w:rsidRPr="001C24DE">
        <w:rPr>
          <w:rFonts w:ascii="Times New Roman" w:hAnsi="Times New Roman"/>
          <w:b/>
          <w:sz w:val="24"/>
          <w:szCs w:val="24"/>
          <w:lang w:eastAsia="ru-RU"/>
        </w:rPr>
        <w:t>ммы  в  группе раннего возраста.</w:t>
      </w:r>
    </w:p>
    <w:p w:rsidR="00505F1A" w:rsidRPr="001C24DE" w:rsidRDefault="005E668E" w:rsidP="001C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Количество НОД, её продолжительность, время проведения соответствуют требованиям СанПин</w:t>
      </w:r>
      <w:r w:rsidR="00F34375" w:rsidRPr="001C24DE">
        <w:rPr>
          <w:rFonts w:ascii="Times New Roman" w:hAnsi="Times New Roman"/>
          <w:bCs/>
          <w:sz w:val="24"/>
          <w:szCs w:val="24"/>
        </w:rPr>
        <w:t>2.4.3648-20</w:t>
      </w:r>
      <w:r w:rsidR="001C24DE">
        <w:rPr>
          <w:rFonts w:ascii="Times New Roman" w:hAnsi="Times New Roman"/>
          <w:bCs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 xml:space="preserve">и составляет в группе раннего возраста </w:t>
      </w:r>
      <w:r w:rsidR="00467400" w:rsidRPr="001C24DE">
        <w:rPr>
          <w:rFonts w:ascii="Times New Roman" w:hAnsi="Times New Roman"/>
          <w:sz w:val="24"/>
          <w:szCs w:val="24"/>
        </w:rPr>
        <w:t>–</w:t>
      </w:r>
      <w:r w:rsidRPr="001C24DE">
        <w:rPr>
          <w:rFonts w:ascii="Times New Roman" w:hAnsi="Times New Roman"/>
          <w:sz w:val="24"/>
          <w:szCs w:val="24"/>
        </w:rPr>
        <w:t xml:space="preserve"> 10</w:t>
      </w:r>
      <w:r w:rsidR="00467400" w:rsidRPr="001C24DE">
        <w:rPr>
          <w:rFonts w:ascii="Times New Roman" w:hAnsi="Times New Roman"/>
          <w:sz w:val="24"/>
          <w:szCs w:val="24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t>На самостоятельную деятельность детей 2-3лет (игры, подготовка к образовательной деятельности, личная гигиена) в режиме дня</w:t>
      </w:r>
      <w:r w:rsidR="00467400" w:rsidRPr="001C24DE">
        <w:rPr>
          <w:rFonts w:ascii="Times New Roman" w:hAnsi="Times New Roman"/>
          <w:sz w:val="24"/>
          <w:szCs w:val="24"/>
        </w:rPr>
        <w:t xml:space="preserve"> отводится не менее 3 - 4 часов</w:t>
      </w:r>
      <w:r w:rsidRPr="001C24DE">
        <w:rPr>
          <w:rFonts w:ascii="Times New Roman" w:hAnsi="Times New Roman"/>
          <w:sz w:val="24"/>
          <w:szCs w:val="24"/>
        </w:rPr>
        <w:t>. Занятия по физическому развитию для детей раннего возраста организуются не менее 3 раз в неделю. 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</w:t>
      </w:r>
      <w:r w:rsidR="00505F1A" w:rsidRPr="001C24DE">
        <w:rPr>
          <w:rFonts w:ascii="Times New Roman" w:hAnsi="Times New Roman"/>
          <w:sz w:val="24"/>
          <w:szCs w:val="24"/>
        </w:rPr>
        <w:t>е</w:t>
      </w:r>
      <w:r w:rsidR="00695437" w:rsidRPr="001C24DE">
        <w:rPr>
          <w:rFonts w:ascii="Times New Roman" w:hAnsi="Times New Roman"/>
          <w:sz w:val="24"/>
          <w:szCs w:val="24"/>
        </w:rPr>
        <w:t>.</w:t>
      </w:r>
    </w:p>
    <w:p w:rsidR="00505F1A" w:rsidRPr="001C24DE" w:rsidRDefault="005E668E" w:rsidP="001C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МАКСИМАЛЬНАЯ НЕДЕЛЬНАЯ НАГРУЗКА  ОБРАЗОВАТЕЛЬНОЙ  ДЕЯТЕЛЬНОСТИ ГРУППЫ  РАННЕГО  ВОЗРАСТА  </w:t>
      </w:r>
    </w:p>
    <w:tbl>
      <w:tblPr>
        <w:tblW w:w="15805" w:type="dxa"/>
        <w:jc w:val="center"/>
        <w:tblLayout w:type="fixed"/>
        <w:tblLook w:val="00A0"/>
      </w:tblPr>
      <w:tblGrid>
        <w:gridCol w:w="1560"/>
        <w:gridCol w:w="2126"/>
        <w:gridCol w:w="1043"/>
        <w:gridCol w:w="800"/>
        <w:gridCol w:w="1134"/>
        <w:gridCol w:w="1418"/>
        <w:gridCol w:w="4030"/>
        <w:gridCol w:w="3694"/>
      </w:tblGrid>
      <w:tr w:rsidR="00505F1A" w:rsidRPr="0013423C" w:rsidTr="0013423C">
        <w:trPr>
          <w:cantSplit/>
          <w:trHeight w:hRule="exact" w:val="278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обл.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деятельнос-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Кто проводит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Дл.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1 – 2 п.д</w:t>
            </w:r>
          </w:p>
        </w:tc>
        <w:tc>
          <w:tcPr>
            <w:tcW w:w="4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Программно – методическое обеспечение  </w:t>
            </w:r>
          </w:p>
        </w:tc>
      </w:tr>
      <w:tr w:rsidR="00505F1A" w:rsidRPr="0013423C" w:rsidTr="0013423C">
        <w:trPr>
          <w:cantSplit/>
          <w:trHeight w:hRule="exact" w:val="626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Нед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05F1A" w:rsidRPr="0013423C" w:rsidTr="0013423C">
        <w:trPr>
          <w:cantSplit/>
          <w:trHeight w:val="122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textDirection w:val="btLr"/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Познавательное 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развитие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Ознакомление с предм. и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социальным окружением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Воспитатель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1п.д</w:t>
            </w:r>
          </w:p>
        </w:tc>
        <w:tc>
          <w:tcPr>
            <w:tcW w:w="4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pStyle w:val="ListParagraph1"/>
              <w:ind w:left="0"/>
              <w:jc w:val="center"/>
            </w:pPr>
            <w:r w:rsidRPr="0013423C">
              <w:rPr>
                <w:spacing w:val="6"/>
              </w:rPr>
              <w:t xml:space="preserve">Примерная  основная общеобразовательная программа дошкольного образования  «От  рождения до школы» под редакцией Н.Е. Вераксы, Т.С.Комаровой, М.А. Васильевой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О.В. Дыбина « Ознакомление с предметным и социальным окружением»</w:t>
            </w:r>
          </w:p>
        </w:tc>
      </w:tr>
      <w:tr w:rsidR="00505F1A" w:rsidRPr="0013423C" w:rsidTr="0013423C">
        <w:trPr>
          <w:cantSplit/>
          <w:trHeight w:val="570"/>
          <w:jc w:val="center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Ознакомление с природ.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Воспитатель 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1п.д</w:t>
            </w:r>
          </w:p>
        </w:tc>
        <w:tc>
          <w:tcPr>
            <w:tcW w:w="40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О.А. Соломенникова «Ознакомление с природой»</w:t>
            </w:r>
          </w:p>
        </w:tc>
      </w:tr>
      <w:tr w:rsidR="00505F1A" w:rsidRPr="0013423C" w:rsidTr="0013423C">
        <w:trPr>
          <w:cantSplit/>
          <w:trHeight w:val="303"/>
          <w:jc w:val="center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1A" w:rsidRPr="0013423C" w:rsidTr="0013423C">
        <w:trPr>
          <w:cantSplit/>
          <w:trHeight w:val="119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extDirection w:val="btL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12828" w:rsidRPr="0013423C" w:rsidRDefault="00212828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Воспи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татель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м.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 п.д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2828" w:rsidRPr="0013423C" w:rsidRDefault="00212828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 xml:space="preserve">В.В. Гербова «Развитие речи в детском саду»  </w:t>
            </w:r>
          </w:p>
        </w:tc>
      </w:tr>
      <w:tr w:rsidR="00505F1A" w:rsidRPr="0013423C" w:rsidTr="0013423C">
        <w:trPr>
          <w:cantSplit/>
          <w:trHeight w:hRule="exact" w:val="785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btLr"/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Художественно – эстетическое   развитие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Рисование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Воспи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татель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мин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1п.д. </w:t>
            </w:r>
          </w:p>
        </w:tc>
        <w:tc>
          <w:tcPr>
            <w:tcW w:w="4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 xml:space="preserve"> 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Т.С. Комарова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«Изобразительная деятельность в детском саду»</w:t>
            </w:r>
          </w:p>
        </w:tc>
      </w:tr>
      <w:tr w:rsidR="00505F1A" w:rsidRPr="0013423C" w:rsidTr="0013423C">
        <w:trPr>
          <w:cantSplit/>
          <w:trHeight w:hRule="exact" w:val="109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Лепка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Воспи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татель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м.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1п.д.</w:t>
            </w:r>
          </w:p>
        </w:tc>
        <w:tc>
          <w:tcPr>
            <w:tcW w:w="4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1A" w:rsidRPr="0013423C" w:rsidTr="0013423C">
        <w:trPr>
          <w:cantSplit/>
          <w:trHeight w:val="1671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Музыкальное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Музыкрук.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мин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 п.д.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Е.Н. Арсенина  «Музыкальные занятия»</w:t>
            </w:r>
          </w:p>
        </w:tc>
      </w:tr>
      <w:tr w:rsidR="00505F1A" w:rsidRPr="0013423C" w:rsidTr="0013423C">
        <w:trPr>
          <w:cantSplit/>
          <w:trHeight w:val="1673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  <w:r w:rsidR="0013423C">
              <w:rPr>
                <w:rFonts w:ascii="Times New Roman" w:hAnsi="Times New Roman"/>
                <w:b/>
                <w:sz w:val="24"/>
                <w:szCs w:val="24"/>
              </w:rPr>
              <w:t xml:space="preserve"> развит</w:t>
            </w:r>
            <w:r w:rsidRPr="0013423C">
              <w:rPr>
                <w:rFonts w:ascii="Times New Roman" w:hAnsi="Times New Roman"/>
                <w:b/>
                <w:sz w:val="24"/>
                <w:szCs w:val="24"/>
              </w:rPr>
              <w:t>ие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Физическая культура в  помещении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Воспи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татель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995C2D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5F1A" w:rsidRPr="0013423C" w:rsidRDefault="00995C2D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10 м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Cs/>
                <w:sz w:val="24"/>
                <w:szCs w:val="24"/>
              </w:rPr>
              <w:t>1 п.д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Л.И. Пензулаева</w:t>
            </w:r>
          </w:p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23C">
              <w:rPr>
                <w:rFonts w:ascii="Times New Roman" w:hAnsi="Times New Roman"/>
                <w:sz w:val="24"/>
                <w:szCs w:val="24"/>
              </w:rPr>
              <w:t>« Физическая культура в детском саду»</w:t>
            </w:r>
          </w:p>
        </w:tc>
      </w:tr>
      <w:tr w:rsidR="00505F1A" w:rsidRPr="0013423C" w:rsidTr="0013423C">
        <w:trPr>
          <w:trHeight w:val="14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1ч. 40м.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23C">
              <w:rPr>
                <w:rFonts w:ascii="Times New Roman" w:hAnsi="Times New Roman"/>
                <w:b/>
                <w:bCs/>
                <w:sz w:val="24"/>
                <w:szCs w:val="24"/>
              </w:rPr>
              <w:t>1 п.д.-10</w:t>
            </w:r>
          </w:p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F1A" w:rsidRPr="0013423C" w:rsidRDefault="00505F1A" w:rsidP="00134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2.3. Формы, способы, методы и средства реализации программы в группе раннего возраста</w:t>
      </w:r>
      <w:r w:rsidR="00846441" w:rsidRPr="001C24D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5E668E" w:rsidRPr="001C24DE" w:rsidRDefault="00015959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lastRenderedPageBreak/>
        <w:t xml:space="preserve">       Образовательный  процесс  </w:t>
      </w:r>
      <w:r w:rsidR="005E668E" w:rsidRPr="001C24DE">
        <w:rPr>
          <w:rFonts w:ascii="Times New Roman" w:hAnsi="Times New Roman"/>
          <w:sz w:val="24"/>
          <w:szCs w:val="24"/>
        </w:rPr>
        <w:t>строится  на комплексно – тематическом принципе с учетом интеграции образовательных областей. Построение всего образовательного процесса вокруг одной темы дает большие возможности для развития детей,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Теме уделяется внимание не менее одной недели. Оптимальный период – 2- 3 недели.</w:t>
      </w:r>
    </w:p>
    <w:p w:rsidR="00212828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Тема  отражена в подборе материалов, находящихся в группе и в уголках развития. Выделение основной темы не означает , что абсолютно вся деятельность детей должна быть посвящена этой теме. Цель введения основной темы периода – интегрировать образовательную деятельность и избежать неоправданного дробления детской  деятельнос</w:t>
      </w:r>
      <w:r w:rsidR="005B0A12" w:rsidRPr="001C24DE">
        <w:rPr>
          <w:rFonts w:ascii="Times New Roman" w:hAnsi="Times New Roman"/>
          <w:sz w:val="24"/>
          <w:szCs w:val="24"/>
        </w:rPr>
        <w:t>ти по образовательным областям.</w:t>
      </w:r>
    </w:p>
    <w:p w:rsidR="005E668E" w:rsidRPr="001C24DE" w:rsidRDefault="005E668E" w:rsidP="001C24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Содержание  образовательных областей  реализуется  в различных видах деятельности (общении, игре, познавательно-исследовательской деятельности - как сквозных механизмах развития ребенка):в раннем возрасте 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</w:t>
      </w:r>
      <w:r w:rsidRPr="001C24DE">
        <w:rPr>
          <w:rFonts w:ascii="Times New Roman" w:hAnsi="Times New Roman"/>
          <w:spacing w:val="-1"/>
          <w:sz w:val="24"/>
          <w:szCs w:val="24"/>
        </w:rPr>
        <w:t>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C24DE">
        <w:rPr>
          <w:rFonts w:ascii="Times New Roman" w:hAnsi="Times New Roman"/>
          <w:b/>
          <w:i/>
          <w:sz w:val="24"/>
          <w:szCs w:val="24"/>
        </w:rPr>
        <w:t>Организованная образовательная деятельность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Игры дидактические, сюжетно – ролевые, подвижные, музыкальные, театрализованные;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Просмотр и обсуждение мультфильмов, видеофильмов, телепередач;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Чтение и обсуждение программных произведений разных жанров;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Создание и решение проблемных ситуаций;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Наблюдение за трудом взрослых, за природой;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Проектная деятельность 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Оформление выставок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Инсценирование и драматизация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Продуктивная деятельность;</w:t>
      </w:r>
    </w:p>
    <w:p w:rsidR="005E668E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Музыкальная деятельность</w:t>
      </w:r>
    </w:p>
    <w:p w:rsidR="00212828" w:rsidRPr="001C24DE" w:rsidRDefault="005E668E" w:rsidP="001C24D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Физкультурная деятельность</w:t>
      </w:r>
    </w:p>
    <w:p w:rsidR="0013423C" w:rsidRDefault="005E668E" w:rsidP="001C24D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23C">
        <w:rPr>
          <w:rFonts w:ascii="Times New Roman" w:hAnsi="Times New Roman"/>
          <w:sz w:val="24"/>
          <w:szCs w:val="24"/>
        </w:rPr>
        <w:t>Мероприятия групповые и общесадовские</w:t>
      </w:r>
      <w:r w:rsidR="0013423C">
        <w:rPr>
          <w:rFonts w:ascii="Times New Roman" w:hAnsi="Times New Roman"/>
          <w:sz w:val="24"/>
          <w:szCs w:val="24"/>
        </w:rPr>
        <w:t xml:space="preserve"> </w:t>
      </w:r>
    </w:p>
    <w:p w:rsidR="005E668E" w:rsidRPr="0013423C" w:rsidRDefault="005E668E" w:rsidP="001C24D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23C">
        <w:rPr>
          <w:rFonts w:ascii="Times New Roman" w:hAnsi="Times New Roman"/>
          <w:sz w:val="24"/>
          <w:szCs w:val="24"/>
        </w:rPr>
        <w:t>Спортивные праздники ( 2 раза в год);</w:t>
      </w:r>
    </w:p>
    <w:p w:rsidR="005E668E" w:rsidRPr="001C24DE" w:rsidRDefault="005E668E" w:rsidP="001C24D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Праздники;</w:t>
      </w:r>
    </w:p>
    <w:p w:rsidR="005E668E" w:rsidRPr="001C24DE" w:rsidRDefault="005E668E" w:rsidP="001C24D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Театрализованные представления.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i/>
          <w:sz w:val="24"/>
          <w:szCs w:val="24"/>
          <w:lang w:eastAsia="ru-RU"/>
        </w:rPr>
        <w:t xml:space="preserve"> Образовательная деятельность в ходе режимных моментов группе раннего возраста</w:t>
      </w:r>
    </w:p>
    <w:tbl>
      <w:tblPr>
        <w:tblW w:w="15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3"/>
        <w:gridCol w:w="2868"/>
        <w:gridCol w:w="9340"/>
      </w:tblGrid>
      <w:tr w:rsidR="005E668E" w:rsidRPr="001C24DE" w:rsidTr="00F01F8F">
        <w:trPr>
          <w:trHeight w:val="311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5E668E" w:rsidRPr="001C24DE" w:rsidTr="00015959">
        <w:trPr>
          <w:trHeight w:val="591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 гимнастика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34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Комплексы закаливающих процедур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34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34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Ситуативные  беседы при проведении режимных моментов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34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311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6308CA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«речевое развитие», «познавательное развитие», «социально – </w:t>
            </w:r>
          </w:p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34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015959">
        <w:trPr>
          <w:trHeight w:val="545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5E668E" w:rsidRPr="001C24DE" w:rsidTr="00F01F8F">
        <w:trPr>
          <w:trHeight w:val="947"/>
        </w:trPr>
        <w:tc>
          <w:tcPr>
            <w:tcW w:w="2993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 в уголках развития</w:t>
            </w:r>
          </w:p>
        </w:tc>
        <w:tc>
          <w:tcPr>
            <w:tcW w:w="286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34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</w:tbl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В группе  предусмотрены традиции:</w:t>
      </w:r>
    </w:p>
    <w:p w:rsidR="005E668E" w:rsidRPr="001C24DE" w:rsidRDefault="005E668E" w:rsidP="001C24D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Личная встреча родителей и каждого ребенка. Общее приветствие, выражение радости по поводу того, что все пришли в детский сад</w:t>
      </w:r>
    </w:p>
    <w:p w:rsidR="005E668E" w:rsidRPr="001C24DE" w:rsidRDefault="005E668E" w:rsidP="001C24D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Про</w:t>
      </w:r>
      <w:r w:rsidR="00015959" w:rsidRPr="001C24DE">
        <w:rPr>
          <w:rFonts w:ascii="Times New Roman" w:hAnsi="Times New Roman"/>
          <w:sz w:val="24"/>
          <w:szCs w:val="24"/>
        </w:rPr>
        <w:t xml:space="preserve">ведение тематических  периодов </w:t>
      </w:r>
    </w:p>
    <w:p w:rsidR="005E668E" w:rsidRPr="001C24DE" w:rsidRDefault="005E668E" w:rsidP="001C24D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Празднование дня рождения каждого ребенка</w:t>
      </w:r>
    </w:p>
    <w:p w:rsidR="00015959" w:rsidRPr="001C24DE" w:rsidRDefault="005E668E" w:rsidP="001C24D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Планирование и подведение итогов дня вместе с детьми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2.4.Взаимодействие с семьей, социумом.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 xml:space="preserve"> Содержание работы с семьей по областям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«Физическая культура»: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lastRenderedPageBreak/>
        <w:t>- стимулирование двигательной активности ребенка совместными спортивными играми, прогулками.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информирование родителей о факторах, влияющих на физическое здоровье ребенка (спокойное общение, питание, закаливание, движение).</w:t>
      </w:r>
    </w:p>
    <w:p w:rsidR="00212828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«Социально-коммуникативное развитие»: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привлекать родителей к активному отдыху с детьми.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сопровождать и поддерживать семью в реализации воспитательных воздействий.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изучить традиции трудового воспитания в семьях воспитанников;</w:t>
      </w:r>
    </w:p>
    <w:p w:rsidR="00C22B0C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«Коммуник</w:t>
      </w:r>
      <w:r w:rsidR="00C22B0C">
        <w:rPr>
          <w:rFonts w:ascii="Times New Roman" w:hAnsi="Times New Roman"/>
          <w:b/>
          <w:sz w:val="24"/>
          <w:szCs w:val="24"/>
          <w:lang w:eastAsia="zh-CN"/>
        </w:rPr>
        <w:t>ативное»: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развивать у родителей навыки общения с ребенком;</w:t>
      </w:r>
    </w:p>
    <w:p w:rsidR="006308CA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показывать значение доброго, теплого общения с ребенком.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«Познавательное развитие»: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«Речевое развитие»: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доказывать родителям ценность домашнего чтения;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показывать методы и приемы ознакомления ребенка с художественной литературой.</w:t>
      </w:r>
    </w:p>
    <w:p w:rsidR="00212828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«Художественно-эстетическое развитие»: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поддержать стремление родителей развивать художественную деятельность детей в детском саду и дома;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привлекать родителей к активным формам совместной  с детьми деятельности способствующим возникновению творческого вдохновения.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>- раскрыть возможности музыки как средства благоприятного воздействия на психическое здоровье ребенка.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4DE">
        <w:rPr>
          <w:rFonts w:ascii="Times New Roman" w:hAnsi="Times New Roman"/>
          <w:b/>
          <w:color w:val="000000"/>
          <w:sz w:val="24"/>
          <w:szCs w:val="24"/>
        </w:rPr>
        <w:t>Основные напра</w:t>
      </w:r>
      <w:r w:rsidR="006308CA" w:rsidRPr="001C24DE">
        <w:rPr>
          <w:rFonts w:ascii="Times New Roman" w:hAnsi="Times New Roman"/>
          <w:b/>
          <w:color w:val="000000"/>
          <w:sz w:val="24"/>
          <w:szCs w:val="24"/>
        </w:rPr>
        <w:t xml:space="preserve">вления и формы работы с семьей </w:t>
      </w:r>
    </w:p>
    <w:p w:rsidR="005E668E" w:rsidRPr="001C24DE" w:rsidRDefault="005E668E" w:rsidP="001C24D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>Взаимопознание и взаимоинформирование</w:t>
      </w:r>
    </w:p>
    <w:p w:rsidR="005E668E" w:rsidRPr="001C24DE" w:rsidRDefault="005E668E" w:rsidP="001C24D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разностороннее знакомство с семьями и семей воспитанников между собой, знакомство семей с педагогами. </w:t>
      </w:r>
    </w:p>
    <w:p w:rsidR="005E668E" w:rsidRPr="001C24DE" w:rsidRDefault="005E668E" w:rsidP="001C24D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Стенды. </w:t>
      </w:r>
    </w:p>
    <w:p w:rsidR="005E668E" w:rsidRPr="001C24DE" w:rsidRDefault="005E668E" w:rsidP="001C24D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 xml:space="preserve">Непрерывное образование воспитывающих взрослых </w:t>
      </w:r>
    </w:p>
    <w:p w:rsidR="005E668E" w:rsidRPr="001C24DE" w:rsidRDefault="005E668E" w:rsidP="001C24D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24DE">
        <w:rPr>
          <w:rFonts w:ascii="Times New Roman" w:hAnsi="Times New Roman"/>
          <w:color w:val="000000"/>
          <w:sz w:val="24"/>
          <w:szCs w:val="24"/>
        </w:rPr>
        <w:t>Совместная деятельность педагогов, родителей, детей : семейные художественные студии, семейные праздники, семейный театр.</w:t>
      </w:r>
      <w:r w:rsidR="00C22B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24DE">
        <w:rPr>
          <w:rFonts w:ascii="Times New Roman" w:hAnsi="Times New Roman"/>
          <w:color w:val="000000"/>
          <w:sz w:val="24"/>
          <w:szCs w:val="24"/>
        </w:rPr>
        <w:t>пособия для занятий с ребенком дома</w:t>
      </w:r>
      <w:r w:rsidR="00015959" w:rsidRPr="001C24DE">
        <w:rPr>
          <w:rFonts w:ascii="Times New Roman" w:hAnsi="Times New Roman"/>
          <w:color w:val="000000"/>
          <w:sz w:val="24"/>
          <w:szCs w:val="24"/>
        </w:rPr>
        <w:t>.</w:t>
      </w:r>
    </w:p>
    <w:p w:rsidR="00CF68EB" w:rsidRPr="00C22B0C" w:rsidRDefault="000A6DA1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B0C">
        <w:rPr>
          <w:rFonts w:ascii="Times New Roman" w:hAnsi="Times New Roman"/>
          <w:b/>
          <w:sz w:val="24"/>
          <w:szCs w:val="24"/>
        </w:rPr>
        <w:t>Пер</w:t>
      </w:r>
      <w:r w:rsidR="008C3664" w:rsidRPr="00C22B0C">
        <w:rPr>
          <w:rFonts w:ascii="Times New Roman" w:hAnsi="Times New Roman"/>
          <w:b/>
          <w:sz w:val="24"/>
          <w:szCs w:val="24"/>
        </w:rPr>
        <w:t>спективный план работы на  2024– 2025учебный год  в младшей</w:t>
      </w:r>
      <w:r w:rsidRPr="00C22B0C">
        <w:rPr>
          <w:rFonts w:ascii="Times New Roman" w:hAnsi="Times New Roman"/>
          <w:b/>
          <w:sz w:val="24"/>
          <w:szCs w:val="24"/>
        </w:rPr>
        <w:t xml:space="preserve"> группе раннего возраста</w:t>
      </w:r>
    </w:p>
    <w:p w:rsidR="00CF68EB" w:rsidRPr="001C24DE" w:rsidRDefault="00CF68EB" w:rsidP="001C24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Цель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: формировать сотрудничество между семьей и педагогами ДОУ,создать  необходимые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:rsidR="00CF68EB" w:rsidRPr="001C24DE" w:rsidRDefault="00CF68EB" w:rsidP="001C24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F68EB" w:rsidRPr="001C24DE" w:rsidRDefault="00CF68EB" w:rsidP="001C24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1C24DE">
        <w:rPr>
          <w:rFonts w:ascii="Times New Roman" w:eastAsia="Times New Roman" w:hAnsi="Times New Roman"/>
          <w:bCs/>
          <w:sz w:val="24"/>
          <w:szCs w:val="24"/>
          <w:lang w:eastAsia="ru-RU"/>
        </w:rPr>
        <w:t>.Установить добрые, доверительные отношения с семьей каждого воспитанника группы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68EB" w:rsidRPr="001C24DE" w:rsidRDefault="00CF68EB" w:rsidP="001C24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.Приобщать родителей к участию в жизни группы и обогащение предметно – развивающей среды;</w:t>
      </w:r>
    </w:p>
    <w:p w:rsidR="00CF68EB" w:rsidRPr="001C24DE" w:rsidRDefault="00CF68EB" w:rsidP="001C24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.Объединять усилия для развития и воспитания детей;</w:t>
      </w:r>
    </w:p>
    <w:p w:rsidR="00CF68EB" w:rsidRPr="001C24DE" w:rsidRDefault="00CF68EB" w:rsidP="001C24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.Привлекать родителей к передаче положительного опыта в вопросах воспитания;</w:t>
      </w:r>
    </w:p>
    <w:p w:rsidR="00CF68EB" w:rsidRPr="001C24DE" w:rsidRDefault="00CF68EB" w:rsidP="001C24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1C24DE">
        <w:rPr>
          <w:rFonts w:ascii="Times New Roman" w:eastAsia="Times New Roman" w:hAnsi="Times New Roman"/>
          <w:sz w:val="24"/>
          <w:szCs w:val="24"/>
          <w:lang w:eastAsia="ru-RU"/>
        </w:rPr>
        <w:t>.Распространять педагогические знания среди родителей.</w:t>
      </w:r>
    </w:p>
    <w:p w:rsidR="00CF68EB" w:rsidRPr="001C24DE" w:rsidRDefault="00CF68EB" w:rsidP="001C24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4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Перспективный план взаимодействия с родителями</w:t>
      </w:r>
    </w:p>
    <w:tbl>
      <w:tblPr>
        <w:tblW w:w="15223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8"/>
        <w:gridCol w:w="12225"/>
      </w:tblGrid>
      <w:tr w:rsidR="00CF68EB" w:rsidRPr="00C22B0C" w:rsidTr="00C22B0C">
        <w:trPr>
          <w:trHeight w:val="263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CF68EB" w:rsidRPr="00C22B0C" w:rsidTr="00C22B0C">
        <w:trPr>
          <w:trHeight w:val="1166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Родительское собрание «Давайте познакомимся»</w:t>
            </w:r>
          </w:p>
          <w:p w:rsidR="00CF68EB" w:rsidRPr="00C22B0C" w:rsidRDefault="00CF68EB" w:rsidP="00C22B0C">
            <w:pPr>
              <w:numPr>
                <w:ilvl w:val="0"/>
                <w:numId w:val="40"/>
              </w:numPr>
              <w:spacing w:after="0" w:line="240" w:lineRule="auto"/>
              <w:ind w:left="0" w:firstLine="709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Анкетирование «Давайте познакомимся»</w:t>
            </w:r>
          </w:p>
          <w:p w:rsidR="00CF68EB" w:rsidRPr="00C22B0C" w:rsidRDefault="00CF68EB" w:rsidP="00C22B0C">
            <w:pPr>
              <w:numPr>
                <w:ilvl w:val="0"/>
                <w:numId w:val="40"/>
              </w:numPr>
              <w:spacing w:after="0" w:line="240" w:lineRule="auto"/>
              <w:ind w:left="0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«Психические особенности детей в данной возрастной период»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«В детский сад без слёз или как уберечь ребенка от стресса».</w:t>
            </w:r>
          </w:p>
        </w:tc>
      </w:tr>
      <w:tr w:rsidR="00CF68EB" w:rsidRPr="00C22B0C" w:rsidTr="00C22B0C">
        <w:trPr>
          <w:trHeight w:val="1666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«Оздоровление детей в домашних условиях»».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на тему: «Формирование навыков одевания и самостоятельной еды»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«Красивый участок»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Выставка поделок из природного материала  « Дары осени»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Групповая консультация «Организация режима дня и его значение для малышей»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Индивидуальная беседа «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застенчивость»</w:t>
            </w:r>
          </w:p>
        </w:tc>
      </w:tr>
      <w:tr w:rsidR="00CF68EB" w:rsidRPr="00C22B0C" w:rsidTr="00C22B0C">
        <w:trPr>
          <w:trHeight w:val="1676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Индивидуальная беседа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 xml:space="preserve"> с родителями о необходимости  проводить вакцинацию против гриппа и ОРВИ.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«Какие игрушки необходимы детям?»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приветствия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 « Мамы разные нужны». Ко дню матери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CF68EB" w:rsidRPr="00C22B0C" w:rsidTr="00C22B0C">
        <w:trPr>
          <w:trHeight w:val="2537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68EB" w:rsidRPr="00C22B0C" w:rsidRDefault="00CF68EB" w:rsidP="00C22B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Зимний участок – оформление участка снежными постройкам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Новый год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«Чесночницы – одна из мер профилактики вирусных инфекций».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«О чем говорить с ребенком   в семье. Диалог или монолог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«Учим ребенка общаться»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Конкурс поделок «Зимние чудеса»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Попросить помощи родителей в подготовке к Новогоднему празднику,  подготовить новогодние подарки</w:t>
            </w:r>
            <w:r w:rsidR="00C2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68EB" w:rsidRPr="00C22B0C" w:rsidTr="00C22B0C">
        <w:trPr>
          <w:trHeight w:val="1367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Индивидуальная беседа «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О необходимости соблюдения режима дня, принятого в детском   саду»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Консультация психолога: «Значение игрушки в жизни ребёнка»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>Групповая консультация «Игры малышей в семье»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«О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необходимости отказаться от памперсов»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Фотовыставка« Новогодние и рождественские праздники»</w:t>
            </w:r>
          </w:p>
        </w:tc>
      </w:tr>
      <w:tr w:rsidR="00CF68EB" w:rsidRPr="00C22B0C" w:rsidTr="00C22B0C">
        <w:trPr>
          <w:trHeight w:val="529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« Правила безопасности для детей. Безопасность на дорогах». 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 Правила дорожные знать каждому положено».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«Фольклор в повседневной жизни малышей»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Бабушки и дедушки»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 Мой папа – солдат».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</w:rPr>
              <w:t>«Бережем здоровье детей вместе»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«С днем защитника Отечества»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Альбомы «Я защищаю Отечество», литературные произведения о защитниках Отечества, фотографии пап детей ДОУ.</w:t>
            </w:r>
          </w:p>
        </w:tc>
      </w:tr>
      <w:tr w:rsidR="00CF68EB" w:rsidRPr="00C22B0C" w:rsidTr="00C22B0C">
        <w:trPr>
          <w:trHeight w:val="269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«Мама, мамочка, мамуля!»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Папка-передвижка  «8 Марта»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Совместный праздник детей, мам  и бабушек 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Фотовыставка «Нашы мамы и бабули»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Памятка для родителей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«Приметы и пословицы о весне»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 Как помочь ребенку заговорить?»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«Как уберечься от ОРЗ!» 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Поделки родителей и детей «Наши увлечения»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«Подвижные игры детей младшего дошкольного возраста»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«Влияние загадок на речевое развитие детей дошкольного возраста»</w:t>
            </w:r>
          </w:p>
        </w:tc>
      </w:tr>
      <w:tr w:rsidR="00CF68EB" w:rsidRPr="00C22B0C" w:rsidTr="00C22B0C">
        <w:trPr>
          <w:trHeight w:val="2281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Субботник, подготовка и оформление участка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«Развитие эмоций у детей трех лет жизни»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«Вредные привычки – откуда они?»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Папка-передвижка  «Подвижные игры на свежем воздухе»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Консультация для родителей «Как избавить ребенка от вредной привычки?».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Игры на природе»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праздник на улице вместе с родителями « Весна – здоровьем тело наполняем»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 xml:space="preserve">Советы психолога: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«Какая музыка звучит в вашем доме»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«Ребёнок не ку</w:t>
            </w:r>
            <w:r w:rsid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шает в детском саду, что делать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F68EB" w:rsidRPr="00C22B0C" w:rsidTr="00C22B0C">
        <w:trPr>
          <w:trHeight w:val="139"/>
          <w:tblCellSpacing w:w="0" w:type="dxa"/>
        </w:trPr>
        <w:tc>
          <w:tcPr>
            <w:tcW w:w="2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8EB" w:rsidRPr="00C22B0C" w:rsidRDefault="00CF68EB" w:rsidP="00C22B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Итоговое родительское собрание.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 xml:space="preserve">Памятка для родителей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«Будьте бдительны на улицах города»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Материал в уголок для родителей «Вот какие мы большие»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«Активный отдых, это как?!»,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eastAsia="Times New Roman" w:hAnsi="Times New Roman"/>
                <w:sz w:val="24"/>
                <w:szCs w:val="24"/>
              </w:rPr>
              <w:t>«Солнце, воздух и вода – наши лучшие друзья!»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B0C">
              <w:rPr>
                <w:rFonts w:ascii="Times New Roman" w:hAnsi="Times New Roman"/>
                <w:sz w:val="24"/>
                <w:szCs w:val="24"/>
              </w:rPr>
              <w:t>Материал в уголок для родителей «Питание ребенка летом»</w:t>
            </w:r>
          </w:p>
          <w:p w:rsidR="00CF68EB" w:rsidRPr="00C22B0C" w:rsidRDefault="00CF68EB" w:rsidP="00C22B0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B0C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беседа </w:t>
            </w:r>
            <w:r w:rsidRPr="00C22B0C">
              <w:rPr>
                <w:rFonts w:ascii="Times New Roman" w:hAnsi="Times New Roman"/>
                <w:sz w:val="24"/>
                <w:szCs w:val="24"/>
              </w:rPr>
              <w:t>«Гигиена ребенка в летний период»</w:t>
            </w:r>
          </w:p>
        </w:tc>
      </w:tr>
    </w:tbl>
    <w:p w:rsidR="00BD4995" w:rsidRDefault="007B79CC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Режим  дня  детей младшего дошкольного</w:t>
      </w:r>
      <w:r w:rsidR="008C3664" w:rsidRPr="001C24DE">
        <w:rPr>
          <w:rFonts w:ascii="Times New Roman" w:hAnsi="Times New Roman"/>
          <w:b/>
          <w:sz w:val="24"/>
          <w:szCs w:val="24"/>
        </w:rPr>
        <w:t xml:space="preserve"> возраста  МДОУ «Детский сад Солнышко</w:t>
      </w:r>
      <w:r w:rsidRPr="001C24DE">
        <w:rPr>
          <w:rFonts w:ascii="Times New Roman" w:hAnsi="Times New Roman"/>
          <w:b/>
          <w:sz w:val="24"/>
          <w:szCs w:val="24"/>
        </w:rPr>
        <w:t xml:space="preserve">» в холодный период года </w:t>
      </w:r>
    </w:p>
    <w:p w:rsidR="007B79CC" w:rsidRPr="001C24DE" w:rsidRDefault="007B79CC" w:rsidP="00BD49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(сентябрь – май)</w:t>
      </w:r>
    </w:p>
    <w:p w:rsidR="007B79CC" w:rsidRPr="001C24DE" w:rsidRDefault="007B79CC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3465"/>
        <w:gridCol w:w="4262"/>
        <w:gridCol w:w="2569"/>
        <w:gridCol w:w="2592"/>
        <w:gridCol w:w="2357"/>
      </w:tblGrid>
      <w:tr w:rsidR="007B79CC" w:rsidRPr="00BD4995" w:rsidTr="00BD4995">
        <w:trPr>
          <w:gridAfter w:val="1"/>
          <w:wAfter w:w="2357" w:type="dxa"/>
          <w:jc w:val="center"/>
        </w:trPr>
        <w:tc>
          <w:tcPr>
            <w:tcW w:w="7727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BD4995">
              <w:rPr>
                <w:rFonts w:ascii="Times New Roman" w:hAnsi="Times New Roman"/>
                <w:caps/>
                <w:sz w:val="24"/>
                <w:szCs w:val="24"/>
              </w:rPr>
              <w:t>Режимные моменты</w:t>
            </w:r>
          </w:p>
        </w:tc>
        <w:tc>
          <w:tcPr>
            <w:tcW w:w="5161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BD4995">
              <w:rPr>
                <w:rFonts w:ascii="Times New Roman" w:hAnsi="Times New Roman"/>
                <w:caps/>
                <w:sz w:val="24"/>
                <w:szCs w:val="24"/>
              </w:rPr>
              <w:t xml:space="preserve">младшая группа </w:t>
            </w:r>
          </w:p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BD4995">
              <w:rPr>
                <w:rFonts w:ascii="Times New Roman" w:hAnsi="Times New Roman"/>
                <w:caps/>
                <w:sz w:val="24"/>
                <w:szCs w:val="24"/>
              </w:rPr>
              <w:t>(с 1,5 – 3 л)</w:t>
            </w:r>
          </w:p>
        </w:tc>
      </w:tr>
      <w:tr w:rsidR="007B79CC" w:rsidRPr="00BD4995" w:rsidTr="00BD4995">
        <w:trPr>
          <w:gridAfter w:val="1"/>
          <w:wAfter w:w="2357" w:type="dxa"/>
          <w:trHeight w:val="272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Приём, осмотр детей, индивидуальная работа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7.00 – 8.10</w:t>
            </w:r>
          </w:p>
        </w:tc>
      </w:tr>
      <w:tr w:rsidR="007B79CC" w:rsidRPr="00BD4995" w:rsidTr="00BD4995">
        <w:trPr>
          <w:gridAfter w:val="1"/>
          <w:wAfter w:w="2357" w:type="dxa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8.10 – 8.20</w:t>
            </w:r>
          </w:p>
        </w:tc>
      </w:tr>
      <w:tr w:rsidR="007B79CC" w:rsidRPr="00BD4995" w:rsidTr="00BD4995">
        <w:trPr>
          <w:gridAfter w:val="1"/>
          <w:wAfter w:w="2357" w:type="dxa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8.20 – 8.50</w:t>
            </w:r>
          </w:p>
        </w:tc>
      </w:tr>
      <w:tr w:rsidR="007B79CC" w:rsidRPr="00BD4995" w:rsidTr="00BD4995">
        <w:trPr>
          <w:gridAfter w:val="1"/>
          <w:wAfter w:w="2357" w:type="dxa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7B79CC" w:rsidRPr="00BD4995" w:rsidTr="00BD4995">
        <w:trPr>
          <w:gridAfter w:val="1"/>
          <w:wAfter w:w="2357" w:type="dxa"/>
          <w:trHeight w:val="605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образовательная/</w:t>
            </w:r>
          </w:p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</w:tc>
      </w:tr>
      <w:tr w:rsidR="007B79CC" w:rsidRPr="00BD4995" w:rsidTr="00BD4995">
        <w:trPr>
          <w:gridAfter w:val="1"/>
          <w:wAfter w:w="2357" w:type="dxa"/>
          <w:trHeight w:val="180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9.30 – 11.40</w:t>
            </w:r>
          </w:p>
        </w:tc>
      </w:tr>
      <w:tr w:rsidR="007B79CC" w:rsidRPr="00BD4995" w:rsidTr="00BD4995">
        <w:trPr>
          <w:gridAfter w:val="1"/>
          <w:wAfter w:w="2357" w:type="dxa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11.40 – 12.10</w:t>
            </w:r>
          </w:p>
        </w:tc>
      </w:tr>
      <w:tr w:rsidR="007B79CC" w:rsidRPr="00BD4995" w:rsidTr="00BD4995">
        <w:trPr>
          <w:gridAfter w:val="1"/>
          <w:wAfter w:w="2357" w:type="dxa"/>
          <w:trHeight w:val="340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12.10 – 15.00</w:t>
            </w:r>
          </w:p>
        </w:tc>
      </w:tr>
      <w:tr w:rsidR="007B79CC" w:rsidRPr="00BD4995" w:rsidTr="00BD4995">
        <w:trPr>
          <w:gridAfter w:val="1"/>
          <w:wAfter w:w="2357" w:type="dxa"/>
          <w:trHeight w:val="309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7B79CC" w:rsidRPr="00BD4995" w:rsidTr="00BD4995">
        <w:trPr>
          <w:gridAfter w:val="1"/>
          <w:wAfter w:w="2357" w:type="dxa"/>
          <w:trHeight w:val="372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7B79CC" w:rsidRPr="00BD4995" w:rsidTr="00BD4995">
        <w:trPr>
          <w:gridAfter w:val="1"/>
          <w:wAfter w:w="2357" w:type="dxa"/>
          <w:trHeight w:val="511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 образовательная/</w:t>
            </w:r>
          </w:p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15.20 – 15.35</w:t>
            </w:r>
          </w:p>
        </w:tc>
      </w:tr>
      <w:tr w:rsidR="007B79CC" w:rsidRPr="00BD4995" w:rsidTr="00BD4995">
        <w:trPr>
          <w:gridAfter w:val="1"/>
          <w:wAfter w:w="2357" w:type="dxa"/>
          <w:trHeight w:val="322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Самостоятельная/игровая деятельность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15.35 – 16.20</w:t>
            </w:r>
          </w:p>
        </w:tc>
      </w:tr>
      <w:tr w:rsidR="007B79CC" w:rsidRPr="00BD4995" w:rsidTr="00BD4995">
        <w:trPr>
          <w:gridAfter w:val="1"/>
          <w:wAfter w:w="2357" w:type="dxa"/>
          <w:trHeight w:val="388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16.20 – 16.40</w:t>
            </w:r>
          </w:p>
        </w:tc>
      </w:tr>
      <w:tr w:rsidR="007B79CC" w:rsidRPr="00BD4995" w:rsidTr="00BD4995">
        <w:trPr>
          <w:gridAfter w:val="1"/>
          <w:wAfter w:w="2357" w:type="dxa"/>
          <w:trHeight w:val="388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Совместная деятельность воспитателя с детьми, игры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16.40 – 17.40</w:t>
            </w:r>
          </w:p>
        </w:tc>
      </w:tr>
      <w:tr w:rsidR="007B79CC" w:rsidRPr="00BD4995" w:rsidTr="00BD4995">
        <w:trPr>
          <w:gridAfter w:val="1"/>
          <w:wAfter w:w="2357" w:type="dxa"/>
          <w:trHeight w:val="120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детей домой.</w:t>
            </w: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79CC" w:rsidRPr="00BD4995" w:rsidRDefault="007B79CC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995">
              <w:rPr>
                <w:rFonts w:ascii="Times New Roman" w:hAnsi="Times New Roman"/>
                <w:sz w:val="24"/>
                <w:szCs w:val="24"/>
              </w:rPr>
              <w:t>17.40 – 19.00</w:t>
            </w:r>
          </w:p>
        </w:tc>
      </w:tr>
      <w:tr w:rsidR="00BD4995" w:rsidRPr="00BD4995" w:rsidTr="00BD4995">
        <w:trPr>
          <w:gridAfter w:val="1"/>
          <w:wAfter w:w="2357" w:type="dxa"/>
          <w:trHeight w:val="120"/>
          <w:jc w:val="center"/>
        </w:trPr>
        <w:tc>
          <w:tcPr>
            <w:tcW w:w="7727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BD4995" w:rsidRPr="00BD4995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BD4995" w:rsidRPr="00BD4995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3"/>
          <w:jc w:val="center"/>
        </w:trPr>
        <w:tc>
          <w:tcPr>
            <w:tcW w:w="3465" w:type="dxa"/>
            <w:vAlign w:val="center"/>
          </w:tcPr>
          <w:p w:rsidR="005E668E" w:rsidRPr="00BD4995" w:rsidRDefault="007B79CC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"/>
                <w:rFonts w:ascii="Times New Roman" w:hAnsi="Times New Roman"/>
                <w:bCs/>
                <w:sz w:val="24"/>
                <w:szCs w:val="24"/>
              </w:rPr>
              <w:t>Комп.тем.план.</w:t>
            </w:r>
            <w:r w:rsidR="005E668E" w:rsidRPr="00BD4995">
              <w:rPr>
                <w:rStyle w:val="2Arial"/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6831" w:type="dxa"/>
            <w:gridSpan w:val="2"/>
            <w:vAlign w:val="center"/>
          </w:tcPr>
          <w:p w:rsidR="005E668E" w:rsidRPr="00BD4995" w:rsidRDefault="005E668E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"/>
                <w:rFonts w:ascii="Times New Roman" w:hAnsi="Times New Roman"/>
                <w:bCs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4949" w:type="dxa"/>
            <w:gridSpan w:val="2"/>
            <w:vAlign w:val="bottom"/>
          </w:tcPr>
          <w:p w:rsidR="005E668E" w:rsidRPr="00BD4995" w:rsidRDefault="005E668E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"/>
                <w:rFonts w:ascii="Times New Roman" w:hAnsi="Times New Roman"/>
                <w:bCs/>
                <w:sz w:val="24"/>
                <w:szCs w:val="24"/>
              </w:rPr>
              <w:t>Варианты итоговых мероприятий</w:t>
            </w:r>
          </w:p>
        </w:tc>
      </w:tr>
      <w:tr w:rsidR="00DD3EB2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3"/>
          <w:jc w:val="center"/>
        </w:trPr>
        <w:tc>
          <w:tcPr>
            <w:tcW w:w="3465" w:type="dxa"/>
            <w:vAlign w:val="center"/>
          </w:tcPr>
          <w:p w:rsidR="00DD3EB2" w:rsidRPr="00BD4995" w:rsidRDefault="00DD3EB2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rStyle w:val="2Arial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31" w:type="dxa"/>
            <w:gridSpan w:val="2"/>
            <w:vAlign w:val="center"/>
          </w:tcPr>
          <w:p w:rsidR="00DD3EB2" w:rsidRPr="00BD4995" w:rsidRDefault="00DD3EB2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rStyle w:val="2Arial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  <w:gridSpan w:val="2"/>
            <w:vAlign w:val="bottom"/>
          </w:tcPr>
          <w:p w:rsidR="00DD3EB2" w:rsidRPr="00BD4995" w:rsidRDefault="00DD3EB2" w:rsidP="001C24DE">
            <w:pPr>
              <w:pStyle w:val="25"/>
              <w:shd w:val="clear" w:color="auto" w:fill="auto"/>
              <w:spacing w:before="0" w:line="240" w:lineRule="auto"/>
              <w:ind w:firstLine="709"/>
              <w:rPr>
                <w:rStyle w:val="2Arial"/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3"/>
          <w:jc w:val="center"/>
        </w:trPr>
        <w:tc>
          <w:tcPr>
            <w:tcW w:w="3465" w:type="dxa"/>
          </w:tcPr>
          <w:p w:rsidR="00BD4995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Д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етский </w:t>
            </w: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са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д</w:t>
            </w:r>
            <w:r w:rsidR="00BD4995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(4-я неделя августа — 1-я неделя сентября)</w:t>
            </w:r>
          </w:p>
        </w:tc>
        <w:tc>
          <w:tcPr>
            <w:tcW w:w="6831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Адаптировать детей к условиям детского сада. Позна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комить с детским садом как ближайшим социальным окружением (помещением и оборудованием группы: личный шкафчик, кроватка, игрушки и пр.). Познако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мить с детьми, воспитателем. Способствовать форми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рованию положительных эмоций по отношению к де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тскому саду, воспитателю, детям.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3"/>
          <w:jc w:val="center"/>
        </w:trPr>
        <w:tc>
          <w:tcPr>
            <w:tcW w:w="3465" w:type="dxa"/>
          </w:tcPr>
          <w:p w:rsid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О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сень</w:t>
            </w:r>
          </w:p>
          <w:p w:rsidR="005E668E" w:rsidRPr="00BD4995" w:rsidRDefault="005B0A12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(2-я-4-я недели сентября)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6831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  Формировать элементарные представления об осе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ни (сезонные изменения в природе, одежде людей, на участке детского сада). Дать первичные представ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ления о сборе урожая, о некоторых овощах, фруктах, ягодах, грибах. Собирать с детьми на прогулках раз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ноцветные листья, рассматривать их, сравнивать по форме и величине. Расширять знания о домашних животных и птицах. Знакомить с особенностями по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ведения лесных зверей и птиц осенью.</w:t>
            </w:r>
          </w:p>
        </w:tc>
        <w:tc>
          <w:tcPr>
            <w:tcW w:w="4949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Праздник «Осень». Выставка детского творчества.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Сбор осенних листьев и создание коллектив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ной работы — плаката с самыми красивыми из собранных листьев.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3"/>
          <w:jc w:val="center"/>
        </w:trPr>
        <w:tc>
          <w:tcPr>
            <w:tcW w:w="3465" w:type="dxa"/>
          </w:tcPr>
          <w:p w:rsid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Я в мире человек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(1-я-2-я недели октября)</w:t>
            </w:r>
          </w:p>
        </w:tc>
        <w:tc>
          <w:tcPr>
            <w:tcW w:w="6831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Формировать представления о себе как о челове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ке; об основных частях тела человека, их назначе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нии. Закреплять знание своего имени, имен чле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 xml:space="preserve">нов семьи. Формировать навык называть воспитателя по имени и </w:t>
            </w:r>
            <w:r w:rsidR="0087385A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отчеству. 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Формировать первичное понимание того, что такое хорошо и что такое плохо; начальные представления о здоро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вом образе жизни.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Совместное с родите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лями чаепитие. Создание коллектив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ного плаката с фото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графиями детей.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Игра «Кто у нас хороший?».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983"/>
          <w:jc w:val="center"/>
        </w:trPr>
        <w:tc>
          <w:tcPr>
            <w:tcW w:w="3465" w:type="dxa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Мой дом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(3-я неделя октября — 2-я неделя ноября)</w:t>
            </w:r>
          </w:p>
        </w:tc>
        <w:tc>
          <w:tcPr>
            <w:tcW w:w="6831" w:type="dxa"/>
            <w:gridSpan w:val="2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З</w:t>
            </w:r>
            <w:r w:rsidR="005B0A12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накомит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ь детей с родным городом (поселком): его названием, объектами (улица, дом, магазин, поликлиника); с транспортом, «городскими» про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фессиями (врач, продавец, милиционер).</w:t>
            </w:r>
          </w:p>
        </w:tc>
        <w:tc>
          <w:tcPr>
            <w:tcW w:w="4949" w:type="dxa"/>
            <w:gridSpan w:val="2"/>
          </w:tcPr>
          <w:p w:rsidR="005E668E" w:rsidRPr="00BD4995" w:rsidRDefault="005B0A12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Тематическое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развле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чение «Мои любимые игрушки».Выставка детского творчества.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61"/>
          <w:jc w:val="center"/>
        </w:trPr>
        <w:tc>
          <w:tcPr>
            <w:tcW w:w="3465" w:type="dxa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Новогодний праздник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(3-я неделя ноября — 4-я неделя декабря)</w:t>
            </w:r>
          </w:p>
        </w:tc>
        <w:tc>
          <w:tcPr>
            <w:tcW w:w="6831" w:type="dxa"/>
            <w:gridSpan w:val="2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О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рганизовывать все виды детской деятельности (игровой, коммуникативной, трудовой, познава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тельно-исследовательской, продуктивной, музы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кально-художественной, чтения) вокруг темы Ново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го года и новогоднего праздника.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    Новогодний утренник.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983"/>
          <w:jc w:val="center"/>
        </w:trPr>
        <w:tc>
          <w:tcPr>
            <w:tcW w:w="3465" w:type="dxa"/>
          </w:tcPr>
          <w:p w:rsidR="005E668E" w:rsidRPr="00BD4995" w:rsidRDefault="005B0A12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    Зима 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(1-я-4-я недели января)</w:t>
            </w:r>
          </w:p>
        </w:tc>
        <w:tc>
          <w:tcPr>
            <w:tcW w:w="6831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Формировать элементарные представления о зиме (сезонные изменения в природе, одежде людей, на участке детского сада). Расширять знания о до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машних животных и птицах. Знакомить с некоторы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ми особенностями поведения лесных зверей и птиц зимой.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Праздник «Зима». Выставка детского творчества.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21"/>
          <w:jc w:val="center"/>
        </w:trPr>
        <w:tc>
          <w:tcPr>
            <w:tcW w:w="3465" w:type="dxa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Мамин день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(1-я неделя февраля — 1-я неделя марта)</w:t>
            </w:r>
          </w:p>
        </w:tc>
        <w:tc>
          <w:tcPr>
            <w:tcW w:w="6831" w:type="dxa"/>
            <w:gridSpan w:val="2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О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рганизовывать все виды детской деятельности (игровой, коммуникативной, трудовой, познава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тельно-исследовательской, продуктивной, музы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кально-художественной, чтения) вокруг темы се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мьи, любви к маме, бабушке.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Мамин праздник.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21"/>
          <w:jc w:val="center"/>
        </w:trPr>
        <w:tc>
          <w:tcPr>
            <w:tcW w:w="3465" w:type="dxa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     Н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ародная игрушка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(2-я-4-я недели марта)</w:t>
            </w:r>
          </w:p>
        </w:tc>
        <w:tc>
          <w:tcPr>
            <w:tcW w:w="6831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Знакомить с народным творчеством на примере народных игрушек.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 Знакомить с устным народным творчеством (пе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сенки, потешки и др.).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Использовать фольклор при организации всех ви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дов детской деятельности.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Игры-забавы. Праздник народной игрушки.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412"/>
          <w:jc w:val="center"/>
        </w:trPr>
        <w:tc>
          <w:tcPr>
            <w:tcW w:w="3465" w:type="dxa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В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есна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(1-я-4-я недели апреля)</w:t>
            </w:r>
          </w:p>
        </w:tc>
        <w:tc>
          <w:tcPr>
            <w:tcW w:w="6831" w:type="dxa"/>
            <w:gridSpan w:val="2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Ф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ормировать элементарные представления о вес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 xml:space="preserve">не (сезонные изменения в природе, одежде людей, на 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участке детского сада)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Расширять знания о домашних животных и птицах. Знакомить с некоторыми особенностями поведе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ния лесных зверей и птиц весной.</w:t>
            </w:r>
          </w:p>
        </w:tc>
        <w:tc>
          <w:tcPr>
            <w:tcW w:w="4949" w:type="dxa"/>
            <w:gridSpan w:val="2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Пр</w:t>
            </w:r>
            <w:r w:rsidR="005B0A12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аздник</w:t>
            </w:r>
            <w:r w:rsidR="005E668E"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«Весна». Выставка детского творчества.</w:t>
            </w:r>
          </w:p>
        </w:tc>
      </w:tr>
      <w:tr w:rsidR="005E668E" w:rsidRPr="00BD4995" w:rsidTr="00BD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983"/>
          <w:jc w:val="center"/>
        </w:trPr>
        <w:tc>
          <w:tcPr>
            <w:tcW w:w="3465" w:type="dxa"/>
          </w:tcPr>
          <w:p w:rsidR="005E668E" w:rsidRPr="00BD4995" w:rsidRDefault="00013A23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 xml:space="preserve">       Л</w:t>
            </w:r>
            <w:r w:rsidR="005E668E" w:rsidRPr="00BD4995">
              <w:rPr>
                <w:rStyle w:val="2Arial1"/>
                <w:rFonts w:ascii="Times New Roman" w:hAnsi="Times New Roman"/>
                <w:b/>
                <w:iCs/>
                <w:sz w:val="24"/>
                <w:szCs w:val="24"/>
              </w:rPr>
              <w:t>ето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(1-я-4-я недели мая)</w:t>
            </w:r>
          </w:p>
        </w:tc>
        <w:tc>
          <w:tcPr>
            <w:tcW w:w="6831" w:type="dxa"/>
            <w:gridSpan w:val="2"/>
            <w:vAlign w:val="bottom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людей, на участке детского сада).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Расширять знания о домашних животных и птицах, об овощах, фруктах, ягодах.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t xml:space="preserve">     Знакомить с некоторыми особенностями поведе</w:t>
            </w: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softHyphen/>
              <w:t>ния лесных зверей и птиц летом.</w:t>
            </w:r>
          </w:p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lastRenderedPageBreak/>
              <w:t>Познакомить с некоторыми животными жарких стран.</w:t>
            </w:r>
          </w:p>
        </w:tc>
        <w:tc>
          <w:tcPr>
            <w:tcW w:w="4949" w:type="dxa"/>
            <w:gridSpan w:val="2"/>
          </w:tcPr>
          <w:p w:rsidR="005E668E" w:rsidRPr="00BD4995" w:rsidRDefault="005E668E" w:rsidP="00BD4995">
            <w:pPr>
              <w:pStyle w:val="2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BD4995">
              <w:rPr>
                <w:rStyle w:val="2Arial2"/>
                <w:rFonts w:ascii="Times New Roman" w:hAnsi="Times New Roman"/>
                <w:sz w:val="24"/>
                <w:szCs w:val="24"/>
              </w:rPr>
              <w:lastRenderedPageBreak/>
              <w:t xml:space="preserve">     Праздник «Лето».</w:t>
            </w:r>
          </w:p>
        </w:tc>
      </w:tr>
    </w:tbl>
    <w:p w:rsidR="005E668E" w:rsidRPr="001C24DE" w:rsidRDefault="005E668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Модель организации совместной деятельности </w:t>
      </w:r>
      <w:r w:rsidR="006308CA" w:rsidRPr="001C24DE">
        <w:rPr>
          <w:rFonts w:ascii="Times New Roman" w:hAnsi="Times New Roman"/>
          <w:b/>
          <w:sz w:val="24"/>
          <w:szCs w:val="24"/>
          <w:lang w:eastAsia="ru-RU"/>
        </w:rPr>
        <w:t xml:space="preserve">воспитателя с воспитанниками </w:t>
      </w:r>
    </w:p>
    <w:tbl>
      <w:tblPr>
        <w:tblW w:w="13300" w:type="dxa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4"/>
        <w:gridCol w:w="10686"/>
      </w:tblGrid>
      <w:tr w:rsidR="00BD4995" w:rsidRPr="001C24DE" w:rsidTr="00BD4995">
        <w:trPr>
          <w:trHeight w:val="565"/>
        </w:trPr>
        <w:tc>
          <w:tcPr>
            <w:tcW w:w="2614" w:type="dxa"/>
            <w:vMerge w:val="restart"/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Утро.</w:t>
            </w: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Ситуативная беседа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Утренняя  гимнастика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Самостоятельная  деятельность  </w:t>
            </w:r>
          </w:p>
        </w:tc>
      </w:tr>
      <w:tr w:rsidR="00BD4995" w:rsidRPr="001C24DE" w:rsidTr="00BD4995">
        <w:trPr>
          <w:trHeight w:val="251"/>
        </w:trPr>
        <w:tc>
          <w:tcPr>
            <w:tcW w:w="2614" w:type="dxa"/>
            <w:vMerge w:val="restart"/>
            <w:tcBorders>
              <w:top w:val="triple" w:sz="4" w:space="0" w:color="auto"/>
            </w:tcBorders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0686" w:type="dxa"/>
            <w:tcBorders>
              <w:top w:val="triple" w:sz="4" w:space="0" w:color="auto"/>
            </w:tcBorders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  <w:tcBorders>
              <w:top w:val="triple" w:sz="4" w:space="0" w:color="auto"/>
            </w:tcBorders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  <w:tcBorders>
              <w:top w:val="triple" w:sz="4" w:space="0" w:color="auto"/>
            </w:tcBorders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Подвижные  игры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Сюжетно  - ролевая  игра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</w:tc>
      </w:tr>
      <w:tr w:rsidR="00BD4995" w:rsidRPr="001C24DE" w:rsidTr="00BD4995">
        <w:trPr>
          <w:gridAfter w:val="1"/>
          <w:wAfter w:w="10686" w:type="dxa"/>
          <w:trHeight w:val="276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Дидактические  игры (словесные) (по различным видам деятельности)  </w:t>
            </w:r>
          </w:p>
        </w:tc>
      </w:tr>
      <w:tr w:rsidR="00BD4995" w:rsidRPr="001C24DE" w:rsidTr="00BD4995">
        <w:trPr>
          <w:trHeight w:val="553"/>
        </w:trPr>
        <w:tc>
          <w:tcPr>
            <w:tcW w:w="2614" w:type="dxa"/>
            <w:vMerge w:val="restart"/>
            <w:tcBorders>
              <w:top w:val="triple" w:sz="4" w:space="0" w:color="auto"/>
            </w:tcBorders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Вторая половина дня.</w:t>
            </w:r>
          </w:p>
        </w:tc>
        <w:tc>
          <w:tcPr>
            <w:tcW w:w="10686" w:type="dxa"/>
            <w:tcBorders>
              <w:top w:val="triple" w:sz="4" w:space="0" w:color="auto"/>
            </w:tcBorders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Гимнастика  пробуждения.</w:t>
            </w:r>
          </w:p>
        </w:tc>
      </w:tr>
      <w:tr w:rsidR="00BD4995" w:rsidRPr="001C24DE" w:rsidTr="00BD4995">
        <w:trPr>
          <w:trHeight w:val="264"/>
        </w:trPr>
        <w:tc>
          <w:tcPr>
            <w:tcW w:w="2614" w:type="dxa"/>
            <w:vMerge/>
            <w:tcBorders>
              <w:top w:val="triple" w:sz="4" w:space="0" w:color="auto"/>
            </w:tcBorders>
            <w:vAlign w:val="center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  <w:tcBorders>
              <w:top w:val="triple" w:sz="4" w:space="0" w:color="auto"/>
            </w:tcBorders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Чтение   художественной литературы 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Занятие по интересам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Самостоятельная  деятельность 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Подвижные  игры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Дидактические  игры  (по различным видам деятельности)  </w:t>
            </w:r>
          </w:p>
        </w:tc>
      </w:tr>
      <w:tr w:rsidR="00BD4995" w:rsidRPr="001C24DE" w:rsidTr="00BD4995">
        <w:trPr>
          <w:trHeight w:val="145"/>
        </w:trPr>
        <w:tc>
          <w:tcPr>
            <w:tcW w:w="2614" w:type="dxa"/>
            <w:vMerge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6" w:type="dxa"/>
          </w:tcPr>
          <w:p w:rsidR="00BD4995" w:rsidRPr="001C24DE" w:rsidRDefault="00BD4995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Работа с родителями (консультации, индивид беседы, папки передвижки, наглядная информация)</w:t>
            </w:r>
          </w:p>
        </w:tc>
      </w:tr>
    </w:tbl>
    <w:p w:rsidR="00F34375" w:rsidRPr="001C24DE" w:rsidRDefault="00F34375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34375" w:rsidRPr="001C24DE" w:rsidRDefault="00F34375" w:rsidP="00BD49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</w:p>
    <w:p w:rsidR="00F34375" w:rsidRPr="001C24DE" w:rsidRDefault="008C3664" w:rsidP="00BD49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lastRenderedPageBreak/>
        <w:t>на 2024 – 2025</w:t>
      </w:r>
      <w:r w:rsidR="00F34375" w:rsidRPr="001C24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34375" w:rsidRPr="001C24DE" w:rsidRDefault="00F34375" w:rsidP="00BD49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e"/>
        <w:tblW w:w="0" w:type="auto"/>
        <w:tblLook w:val="04A0"/>
      </w:tblPr>
      <w:tblGrid>
        <w:gridCol w:w="6912"/>
        <w:gridCol w:w="7513"/>
      </w:tblGrid>
      <w:tr w:rsidR="00BD4995" w:rsidRPr="001C24DE" w:rsidTr="005403C7">
        <w:tc>
          <w:tcPr>
            <w:tcW w:w="1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95" w:rsidRPr="001C24DE" w:rsidRDefault="00BD4995" w:rsidP="00BD499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Младшая группа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</w:t>
            </w:r>
          </w:p>
        </w:tc>
      </w:tr>
      <w:tr w:rsidR="00F34375" w:rsidRPr="001C24DE" w:rsidTr="00682E8A">
        <w:trPr>
          <w:trHeight w:val="39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8C3664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2</w:t>
            </w:r>
            <w:r w:rsidR="00BD4995">
              <w:rPr>
                <w:sz w:val="24"/>
                <w:szCs w:val="24"/>
              </w:rPr>
              <w:t xml:space="preserve"> сентября 2024</w:t>
            </w:r>
          </w:p>
        </w:tc>
      </w:tr>
      <w:tr w:rsidR="00F34375" w:rsidRPr="001C24DE" w:rsidTr="00682E8A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BD499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 2025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График каникул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BD499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  <w:r w:rsidR="00682E8A" w:rsidRPr="001C24DE">
              <w:rPr>
                <w:sz w:val="24"/>
                <w:szCs w:val="24"/>
              </w:rPr>
              <w:t xml:space="preserve"> – 08</w:t>
            </w:r>
            <w:r>
              <w:rPr>
                <w:sz w:val="24"/>
                <w:szCs w:val="24"/>
              </w:rPr>
              <w:t>.01.2025</w:t>
            </w:r>
          </w:p>
          <w:p w:rsidR="00F34375" w:rsidRPr="001C24DE" w:rsidRDefault="00682E8A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</w:t>
            </w:r>
            <w:r w:rsidR="008C3664" w:rsidRPr="001C24DE">
              <w:rPr>
                <w:sz w:val="24"/>
                <w:szCs w:val="24"/>
              </w:rPr>
              <w:t>6.07.2025</w:t>
            </w:r>
            <w:r w:rsidRPr="001C24DE">
              <w:rPr>
                <w:sz w:val="24"/>
                <w:szCs w:val="24"/>
              </w:rPr>
              <w:t xml:space="preserve"> – </w:t>
            </w:r>
            <w:r w:rsidR="008C3664" w:rsidRPr="001C24DE">
              <w:rPr>
                <w:sz w:val="24"/>
                <w:szCs w:val="24"/>
              </w:rPr>
              <w:t>27.08.2025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36 недель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1 полугодие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17 недель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19 недель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5 дней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 ч. 40 мин.</w:t>
            </w: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(10 занятий по 10 мин.)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8C3664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01.10.2024 -  15. 10 2024</w:t>
            </w:r>
          </w:p>
          <w:p w:rsidR="00F34375" w:rsidRPr="001C24DE" w:rsidRDefault="008C3664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12.05. 2025  - 22.05. 2025</w:t>
            </w:r>
          </w:p>
        </w:tc>
      </w:tr>
      <w:tr w:rsidR="00F34375" w:rsidRPr="001C24DE" w:rsidTr="00682E8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8C3664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4 ноября,1-8</w:t>
            </w:r>
            <w:r w:rsidR="00F34375" w:rsidRPr="001C24DE">
              <w:rPr>
                <w:sz w:val="24"/>
                <w:szCs w:val="24"/>
              </w:rPr>
              <w:t xml:space="preserve"> января,</w:t>
            </w: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23 февраля,8 марта,</w:t>
            </w: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1 мая,9 мая</w:t>
            </w:r>
          </w:p>
        </w:tc>
      </w:tr>
      <w:tr w:rsidR="00F34375" w:rsidRPr="001C24DE" w:rsidTr="00BD4995">
        <w:trPr>
          <w:trHeight w:val="466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C24DE">
              <w:rPr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1C24DE">
              <w:rPr>
                <w:sz w:val="24"/>
                <w:szCs w:val="24"/>
              </w:rPr>
              <w:t>-</w:t>
            </w: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F34375" w:rsidRPr="001C24DE" w:rsidRDefault="00F34375" w:rsidP="001C24DE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F34375" w:rsidRPr="001C24DE" w:rsidRDefault="00F34375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375" w:rsidRPr="001C24DE" w:rsidRDefault="00F34375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4375" w:rsidRPr="001C24DE" w:rsidRDefault="00F34375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3. </w:t>
      </w:r>
      <w:r w:rsidRPr="001C24D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Организационный раздел.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3.1. Оформление предметно-пространственной среды.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</w:rPr>
        <w:t xml:space="preserve">Среда является важным фактором воспитания и развития ребенка. </w:t>
      </w:r>
      <w:r w:rsidRPr="001C24D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Развивающая  предметно-пространственная среда группы  соответствует  требованиям ФГОС ДО, принципам организации пространства, обозначенным в программе. 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lastRenderedPageBreak/>
        <w:t>Оборудование   групповой комнаты безопасно, здоровьесберегающе</w:t>
      </w:r>
      <w:r w:rsidR="00BD4995">
        <w:rPr>
          <w:rFonts w:ascii="Times New Roman" w:hAnsi="Times New Roman"/>
          <w:sz w:val="24"/>
          <w:szCs w:val="24"/>
        </w:rPr>
        <w:t>е</w:t>
      </w:r>
      <w:r w:rsidRPr="001C24DE">
        <w:rPr>
          <w:rFonts w:ascii="Times New Roman" w:hAnsi="Times New Roman"/>
          <w:sz w:val="24"/>
          <w:szCs w:val="24"/>
        </w:rPr>
        <w:t>, эстетически привлекательно и развивающее. Мебель  соответствует  росту и возрасту детей, игрушки – обеспечивают максимальный для данного возраста развивающий эффект. Пространство группы организовано в виде разграниченных зон (центров), оснащенных развивающим материалом. Все предметы доступны детям.</w:t>
      </w:r>
      <w:r w:rsidR="00BD4995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Оснащение</w:t>
      </w:r>
      <w:r w:rsidR="00BD4995">
        <w:rPr>
          <w:rFonts w:ascii="Times New Roman" w:hAnsi="Times New Roman"/>
          <w:sz w:val="24"/>
          <w:szCs w:val="24"/>
        </w:rPr>
        <w:t xml:space="preserve"> </w:t>
      </w:r>
      <w:r w:rsidRPr="001C24DE">
        <w:rPr>
          <w:rFonts w:ascii="Times New Roman" w:hAnsi="Times New Roman"/>
          <w:sz w:val="24"/>
          <w:szCs w:val="24"/>
        </w:rPr>
        <w:t>центров меняется в соответствии с тематическим планированием образовательного процесса.</w:t>
      </w:r>
    </w:p>
    <w:p w:rsidR="005E668E" w:rsidRPr="001C24DE" w:rsidRDefault="005E668E" w:rsidP="001C24D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  <w:lang w:eastAsia="zh-CN"/>
        </w:rPr>
        <w:t>Содержание центров предметно-пространственной среды</w:t>
      </w:r>
    </w:p>
    <w:tbl>
      <w:tblPr>
        <w:tblW w:w="14239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2552"/>
        <w:gridCol w:w="11687"/>
      </w:tblGrid>
      <w:tr w:rsidR="005E668E" w:rsidRPr="001C24DE" w:rsidTr="00F01F8F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</w:tcBorders>
          </w:tcPr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Центр развития</w:t>
            </w:r>
          </w:p>
        </w:tc>
        <w:tc>
          <w:tcPr>
            <w:tcW w:w="11687" w:type="dxa"/>
            <w:tcBorders>
              <w:top w:val="outset" w:sz="6" w:space="0" w:color="000000"/>
            </w:tcBorders>
          </w:tcPr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Оборудование и материалы, которые имеются в группе</w:t>
            </w:r>
          </w:p>
        </w:tc>
      </w:tr>
      <w:tr w:rsidR="005E668E" w:rsidRPr="001C24DE" w:rsidTr="00F01F8F">
        <w:trPr>
          <w:trHeight w:val="1119"/>
          <w:tblCellSpacing w:w="0" w:type="dxa"/>
        </w:trPr>
        <w:tc>
          <w:tcPr>
            <w:tcW w:w="2552" w:type="dxa"/>
            <w:tcBorders>
              <w:bottom w:val="outset" w:sz="6" w:space="0" w:color="000000"/>
            </w:tcBorders>
          </w:tcPr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Спортивный центр</w:t>
            </w:r>
          </w:p>
        </w:tc>
        <w:tc>
          <w:tcPr>
            <w:tcW w:w="11687" w:type="dxa"/>
            <w:tcBorders>
              <w:bottom w:val="outset" w:sz="6" w:space="0" w:color="000000"/>
            </w:tcBorders>
          </w:tcPr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Доска гладкая и ребристая;    - коврики, дорожки массажные, со следочками (для профилактики плоскостопия);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палка  гимнастическая;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мячи;  корзина для метания мечей;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обручи;    скакалка;  кегли; дуга; </w:t>
            </w:r>
          </w:p>
          <w:p w:rsidR="006308CA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шнур длинный и короткий;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мешочки с грузом (150-200 гр.);  мешочек с грузом большой (400 гр);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ленты, флажки;</w:t>
            </w:r>
          </w:p>
          <w:p w:rsidR="005E668E" w:rsidRPr="001C24DE" w:rsidRDefault="005E668E" w:rsidP="001C24DE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кольцеброс.</w:t>
            </w:r>
          </w:p>
        </w:tc>
      </w:tr>
      <w:tr w:rsidR="005E668E" w:rsidRPr="001C24DE" w:rsidTr="00F01F8F">
        <w:trPr>
          <w:tblCellSpacing w:w="0" w:type="dxa"/>
        </w:trPr>
        <w:tc>
          <w:tcPr>
            <w:tcW w:w="2552" w:type="dxa"/>
          </w:tcPr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познавательного развития</w:t>
            </w:r>
          </w:p>
        </w:tc>
        <w:tc>
          <w:tcPr>
            <w:tcW w:w="11687" w:type="dxa"/>
          </w:tcPr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геометрических фигур;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объёмных геометрических тел (разного цвета и величины);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плоскостных геометрических фигур;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мозаика (разных форм и цвета, мелкая) с графическими образцами;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карточек с изображением количества;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экспериментирования с водой:  емкости одинакового и разного размеров (5 - 6), различной формы, мерные стаканчики, предметы из разных материалов («тонет - не тонет»);</w:t>
            </w:r>
          </w:p>
          <w:p w:rsidR="005E668E" w:rsidRPr="001C24DE" w:rsidRDefault="005E668E" w:rsidP="001C24D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книги по математике;</w:t>
            </w:r>
          </w:p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по познавательному развитию: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наборы картинок для группировки и обобщения (до 8 - 10 в каждой группе;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наборы предметных картинок типа «лото» из 6-8 частей;</w:t>
            </w:r>
          </w:p>
          <w:p w:rsidR="006308CA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парных картинок на соотнесение (сравнение: найди отличие (по внешнему виду), 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ошибки (по смыслу);</w:t>
            </w:r>
          </w:p>
          <w:p w:rsidR="00505F1A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наборы предметных картинок для группировки по разным признакам (2 - 3) 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последовательно или одновременно (назначение, цвет, величина);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серии картинок (по 4 - 6) для  установления последовательности событий (сказки, литературные сюжеты, социобытовые ситуации);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серии из 4 картинок «Времена года» (природная и сезонная деятельность людей);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предметные и сюжетные картинки (с различной тематикой);</w:t>
            </w:r>
          </w:p>
          <w:p w:rsidR="005E668E" w:rsidRPr="001C24DE" w:rsidRDefault="005E668E" w:rsidP="001C24D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разрезные сюжетные картинки (6 - 8 частей).</w:t>
            </w:r>
          </w:p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Краеведческие материалы: фотографии родного края, гербарии.</w:t>
            </w:r>
          </w:p>
        </w:tc>
      </w:tr>
      <w:tr w:rsidR="005E668E" w:rsidRPr="001C24DE" w:rsidTr="00F01F8F">
        <w:trPr>
          <w:trHeight w:val="1734"/>
          <w:tblCellSpacing w:w="0" w:type="dxa"/>
        </w:trPr>
        <w:tc>
          <w:tcPr>
            <w:tcW w:w="2552" w:type="dxa"/>
          </w:tcPr>
          <w:p w:rsidR="005E668E" w:rsidRPr="001C24DE" w:rsidRDefault="005E668E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Центр  речевого развития</w:t>
            </w:r>
          </w:p>
        </w:tc>
        <w:tc>
          <w:tcPr>
            <w:tcW w:w="11687" w:type="dxa"/>
          </w:tcPr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наглядные материалы;</w:t>
            </w:r>
          </w:p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и сюжетные картинки и   др.</w:t>
            </w:r>
          </w:p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книжные уголки с соответствующей возрасту  литературой;</w:t>
            </w:r>
          </w:p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«Чудесный мешочек» с различными предметами.</w:t>
            </w:r>
          </w:p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Игрушки для описания;</w:t>
            </w:r>
          </w:p>
          <w:p w:rsidR="005E668E" w:rsidRPr="001C24DE" w:rsidRDefault="005E668E" w:rsidP="001C24D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игры;</w:t>
            </w:r>
          </w:p>
        </w:tc>
      </w:tr>
      <w:tr w:rsidR="00BD4995" w:rsidRPr="001C24DE" w:rsidTr="00F01F8F">
        <w:trPr>
          <w:trHeight w:val="1734"/>
          <w:tblCellSpacing w:w="0" w:type="dxa"/>
        </w:trPr>
        <w:tc>
          <w:tcPr>
            <w:tcW w:w="2552" w:type="dxa"/>
          </w:tcPr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творчества</w:t>
            </w: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(конструирование и ручной труд)</w:t>
            </w:r>
          </w:p>
        </w:tc>
        <w:tc>
          <w:tcPr>
            <w:tcW w:w="11687" w:type="dxa"/>
          </w:tcPr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для конструирования:</w:t>
            </w:r>
          </w:p>
          <w:p w:rsidR="00BD4995" w:rsidRPr="001C24DE" w:rsidRDefault="00BD4995" w:rsidP="005403C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конструкторы с разнообразными способами крепления деталей;</w:t>
            </w:r>
          </w:p>
          <w:p w:rsidR="00BD4995" w:rsidRPr="001C24DE" w:rsidRDefault="00BD4995" w:rsidP="005403C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строительные наборы с деталями разных форм и размеров;</w:t>
            </w:r>
          </w:p>
          <w:p w:rsidR="00BD4995" w:rsidRPr="001C24DE" w:rsidRDefault="00BD4995" w:rsidP="005403C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коробки большие и маленькие; ящички;</w:t>
            </w: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для ручного труда:</w:t>
            </w:r>
          </w:p>
          <w:p w:rsidR="00BD4995" w:rsidRPr="001C24DE" w:rsidRDefault="00BD4995" w:rsidP="005403C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бумага разных видов (цветная, гофрированная, салфетки, картон, открытки и др.)</w:t>
            </w:r>
          </w:p>
          <w:p w:rsidR="00BD4995" w:rsidRPr="001C24DE" w:rsidRDefault="00BD4995" w:rsidP="005403C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вата, поролон, текстильные материалы (ткань, верёвочки.шнурки, ленточки и т.д.);</w:t>
            </w:r>
          </w:p>
          <w:p w:rsidR="00BD4995" w:rsidRPr="001C24DE" w:rsidRDefault="00BD4995" w:rsidP="005403C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материалы;</w:t>
            </w:r>
          </w:p>
          <w:p w:rsidR="00BD4995" w:rsidRPr="001C24DE" w:rsidRDefault="00BD4995" w:rsidP="005403C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инструменты: ножницы с тупыми концами;  кисть; клей.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наборы цветных карандашей; наборы фломастеров; гуашь; акварель; цветные восковые 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бумага для рисования разного формата;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губки из поролона;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</w:t>
            </w: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4995" w:rsidRPr="001C24DE" w:rsidRDefault="00BD4995" w:rsidP="005403C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доски для лепки;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стеки разной формы;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розетки для клея;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подносы для форм и обрезков бумаги;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большие клеёнки для покрытия столов;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печатки для нанесения узора;</w:t>
            </w:r>
          </w:p>
          <w:p w:rsidR="00BD4995" w:rsidRPr="001C24DE" w:rsidRDefault="00BD4995" w:rsidP="005403C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школьные мелки для рисования на доске и асфальте или линолеуме.</w:t>
            </w:r>
          </w:p>
        </w:tc>
      </w:tr>
      <w:tr w:rsidR="00BD4995" w:rsidRPr="001C24DE" w:rsidTr="00F01F8F">
        <w:trPr>
          <w:tblCellSpacing w:w="0" w:type="dxa"/>
        </w:trPr>
        <w:tc>
          <w:tcPr>
            <w:tcW w:w="2552" w:type="dxa"/>
          </w:tcPr>
          <w:p w:rsidR="00BD4995" w:rsidRPr="001C24DE" w:rsidRDefault="00BD4995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Ц</w:t>
            </w: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ентр живой природы</w:t>
            </w:r>
          </w:p>
        </w:tc>
        <w:tc>
          <w:tcPr>
            <w:tcW w:w="11687" w:type="dxa"/>
          </w:tcPr>
          <w:p w:rsidR="00BD4995" w:rsidRPr="001C24DE" w:rsidRDefault="00BD4995" w:rsidP="001C24D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комнатные растения (6-7видов)  с красивыми листьями различной формы, цветущие;</w:t>
            </w:r>
          </w:p>
          <w:p w:rsidR="00BD4995" w:rsidRPr="001C24DE" w:rsidRDefault="00BD4995" w:rsidP="001C24D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круговая диаграмма смены времён года;</w:t>
            </w:r>
          </w:p>
          <w:p w:rsidR="00BD4995" w:rsidRPr="001C24DE" w:rsidRDefault="00BD4995" w:rsidP="001C24D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BD4995" w:rsidRPr="001C24DE" w:rsidTr="00F01F8F">
        <w:trPr>
          <w:trHeight w:val="985"/>
          <w:tblCellSpacing w:w="0" w:type="dxa"/>
        </w:trPr>
        <w:tc>
          <w:tcPr>
            <w:tcW w:w="2552" w:type="dxa"/>
          </w:tcPr>
          <w:p w:rsidR="00BD4995" w:rsidRPr="001C24DE" w:rsidRDefault="00BD4995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 сюжетно-ролевых  и др. игр</w:t>
            </w:r>
          </w:p>
        </w:tc>
        <w:tc>
          <w:tcPr>
            <w:tcW w:w="11687" w:type="dxa"/>
          </w:tcPr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сюжетно-ролевых игр «Парикмахерская», «Больница», «Магазин» и др.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сюжетно-ролевых игр (шапочки, бескозырки, фартуки, юбки,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наборы медицинских, парикмахерс</w:t>
            </w: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ких принадлежностей и др.);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куклы крупные (35-40 см), средние (25-35 см); 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фигурки средней величины:  дикие и домашние животные;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наборы кухонной и чайной посуды;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набор овощей и фруктов;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машины крупные и средние; грузовые и легковые;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телефон, руль, весы, сумки, ведёрки, утюг, молоток, часы  и др.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кукольные коляски;</w:t>
            </w:r>
          </w:p>
          <w:p w:rsidR="00BD4995" w:rsidRPr="001C24DE" w:rsidRDefault="00BD4995" w:rsidP="001C24D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настольные игры.</w:t>
            </w:r>
          </w:p>
        </w:tc>
      </w:tr>
      <w:tr w:rsidR="00BD4995" w:rsidRPr="001C24DE" w:rsidTr="00F01F8F">
        <w:trPr>
          <w:tblCellSpacing w:w="0" w:type="dxa"/>
        </w:trPr>
        <w:tc>
          <w:tcPr>
            <w:tcW w:w="2552" w:type="dxa"/>
            <w:tcBorders>
              <w:bottom w:val="inset" w:sz="6" w:space="0" w:color="000000"/>
            </w:tcBorders>
          </w:tcPr>
          <w:p w:rsidR="00BD4995" w:rsidRPr="001C24DE" w:rsidRDefault="00BD4995" w:rsidP="001C24DE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11687" w:type="dxa"/>
            <w:tcBorders>
              <w:bottom w:val="inset" w:sz="6" w:space="0" w:color="000000"/>
            </w:tcBorders>
          </w:tcPr>
          <w:p w:rsidR="00BD4995" w:rsidRPr="001C24DE" w:rsidRDefault="00BD4995" w:rsidP="001C24D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инструменты (ложки, шумовые инструменты);</w:t>
            </w:r>
          </w:p>
          <w:p w:rsidR="00BD4995" w:rsidRPr="001C24DE" w:rsidRDefault="00BD4995" w:rsidP="001C24D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Карточки с изображение разных музыкальных инструментов;</w:t>
            </w:r>
          </w:p>
          <w:p w:rsidR="00BD4995" w:rsidRPr="001C24DE" w:rsidRDefault="00BD4995" w:rsidP="001C24D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</w:tr>
    </w:tbl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3.2.Режим дня (расписание занятий, двигательный режим,  схема закаливания детей)</w:t>
      </w:r>
    </w:p>
    <w:p w:rsidR="005E668E" w:rsidRPr="001C24DE" w:rsidRDefault="005E668E" w:rsidP="001C24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1C24DE">
        <w:rPr>
          <w:rFonts w:ascii="Times New Roman" w:hAnsi="Times New Roman"/>
          <w:sz w:val="24"/>
          <w:szCs w:val="24"/>
          <w:lang w:eastAsia="zh-CN"/>
        </w:rPr>
        <w:t xml:space="preserve">       Организация  жизни и деятельности детей спланирована согласно </w:t>
      </w:r>
      <w:r w:rsidRPr="001C24DE">
        <w:rPr>
          <w:rFonts w:ascii="Times New Roman" w:hAnsi="Times New Roman"/>
          <w:bCs/>
          <w:sz w:val="24"/>
          <w:szCs w:val="24"/>
          <w:lang w:eastAsia="zh-CN"/>
        </w:rPr>
        <w:t>Сан Пин 2.</w:t>
      </w:r>
      <w:r w:rsidR="00CF68EB" w:rsidRPr="001C24DE">
        <w:rPr>
          <w:rFonts w:ascii="Times New Roman" w:hAnsi="Times New Roman"/>
          <w:bCs/>
          <w:sz w:val="24"/>
          <w:szCs w:val="24"/>
          <w:lang w:eastAsia="zh-CN"/>
        </w:rPr>
        <w:t>4. 3648-20 «Санитарно- эпидемиологические требования к организации воспитания и образования, отдыха и оздоровления детей и молодёжи» от 28.09.2020 №28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Организация жизни и деятельности  детей    </w:t>
      </w:r>
      <w:r w:rsidRPr="001C24DE">
        <w:rPr>
          <w:rFonts w:ascii="Times New Roman" w:hAnsi="Times New Roman"/>
          <w:b/>
          <w:bCs/>
          <w:spacing w:val="17"/>
          <w:sz w:val="24"/>
          <w:szCs w:val="24"/>
        </w:rPr>
        <w:t xml:space="preserve">группы  раннего  возраста </w:t>
      </w:r>
      <w:r w:rsidRPr="001C24DE">
        <w:rPr>
          <w:rFonts w:ascii="Times New Roman" w:hAnsi="Times New Roman"/>
          <w:b/>
          <w:bCs/>
          <w:spacing w:val="20"/>
          <w:sz w:val="24"/>
          <w:szCs w:val="24"/>
        </w:rPr>
        <w:t>(с 1,6 -3 лет):</w:t>
      </w: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Для детей третьего года жизни устанавливается единый режим дня, в котором значительно увеличивается продолжительность периода активного бодрствования (в течение дня около 6 часов).   </w:t>
      </w:r>
      <w:r w:rsidRPr="001C24DE">
        <w:rPr>
          <w:rFonts w:ascii="Times New Roman" w:hAnsi="Times New Roman"/>
          <w:spacing w:val="3"/>
          <w:sz w:val="24"/>
          <w:szCs w:val="24"/>
        </w:rPr>
        <w:t xml:space="preserve">Режим дня строится с учетом сезонных изменений. В теплый </w:t>
      </w:r>
      <w:r w:rsidRPr="001C24DE">
        <w:rPr>
          <w:rFonts w:ascii="Times New Roman" w:hAnsi="Times New Roman"/>
          <w:spacing w:val="-5"/>
          <w:sz w:val="24"/>
          <w:szCs w:val="24"/>
        </w:rPr>
        <w:t>период года увеличивается ежедневная длительность пребывания</w:t>
      </w:r>
      <w:r w:rsidRPr="001C24DE">
        <w:rPr>
          <w:rFonts w:ascii="Times New Roman" w:hAnsi="Times New Roman"/>
          <w:spacing w:val="-1"/>
          <w:sz w:val="24"/>
          <w:szCs w:val="24"/>
        </w:rPr>
        <w:t xml:space="preserve"> детей на свежем воздухе, сокращается число занятий; при нали</w:t>
      </w:r>
      <w:r w:rsidRPr="001C24DE">
        <w:rPr>
          <w:rFonts w:ascii="Times New Roman" w:hAnsi="Times New Roman"/>
          <w:sz w:val="24"/>
          <w:szCs w:val="24"/>
        </w:rPr>
        <w:t>чии условий, некоторые режимные моменты переносятся на прог</w:t>
      </w:r>
      <w:r w:rsidRPr="001C24DE">
        <w:rPr>
          <w:rFonts w:ascii="Times New Roman" w:hAnsi="Times New Roman"/>
          <w:spacing w:val="-2"/>
          <w:sz w:val="24"/>
          <w:szCs w:val="24"/>
        </w:rPr>
        <w:t>улочный участок (игры-занятия, гимнастика, закаливание)</w:t>
      </w:r>
      <w:r w:rsidRPr="001C24DE">
        <w:rPr>
          <w:rFonts w:ascii="Times New Roman" w:hAnsi="Times New Roman"/>
          <w:spacing w:val="-5"/>
          <w:sz w:val="24"/>
          <w:szCs w:val="24"/>
        </w:rPr>
        <w:t xml:space="preserve">. </w:t>
      </w:r>
      <w:r w:rsidRPr="001C24DE">
        <w:rPr>
          <w:rFonts w:ascii="Times New Roman" w:hAnsi="Times New Roman"/>
          <w:spacing w:val="5"/>
          <w:sz w:val="24"/>
          <w:szCs w:val="24"/>
        </w:rPr>
        <w:t>При осуществлении основных моментов режима важен ин</w:t>
      </w:r>
      <w:r w:rsidRPr="001C24DE">
        <w:rPr>
          <w:rFonts w:ascii="Times New Roman" w:hAnsi="Times New Roman"/>
          <w:spacing w:val="4"/>
          <w:sz w:val="24"/>
          <w:szCs w:val="24"/>
        </w:rPr>
        <w:t>дивидуальный подход к ребенку: сон может быть у детей раз</w:t>
      </w:r>
      <w:r w:rsidRPr="001C24DE">
        <w:rPr>
          <w:rFonts w:ascii="Times New Roman" w:hAnsi="Times New Roman"/>
          <w:spacing w:val="5"/>
          <w:sz w:val="24"/>
          <w:szCs w:val="24"/>
        </w:rPr>
        <w:t>ным по длительности и др.</w:t>
      </w:r>
      <w:r w:rsidRPr="001C24DE">
        <w:rPr>
          <w:rFonts w:ascii="Times New Roman" w:hAnsi="Times New Roman"/>
          <w:spacing w:val="1"/>
          <w:sz w:val="24"/>
          <w:szCs w:val="24"/>
        </w:rPr>
        <w:t xml:space="preserve">В течение недели максимально допустимую нагрузку </w:t>
      </w:r>
      <w:r w:rsidRPr="001C24DE">
        <w:rPr>
          <w:rFonts w:ascii="Times New Roman" w:hAnsi="Times New Roman"/>
          <w:spacing w:val="5"/>
          <w:sz w:val="24"/>
          <w:szCs w:val="24"/>
        </w:rPr>
        <w:t>составляют 10 занятий</w:t>
      </w:r>
      <w:r w:rsidRPr="001C24DE">
        <w:rPr>
          <w:rFonts w:ascii="Times New Roman" w:hAnsi="Times New Roman"/>
          <w:spacing w:val="6"/>
          <w:sz w:val="24"/>
          <w:szCs w:val="24"/>
        </w:rPr>
        <w:t xml:space="preserve">; количество образовательных занятий в первой </w:t>
      </w:r>
      <w:r w:rsidRPr="001C24DE">
        <w:rPr>
          <w:rFonts w:ascii="Times New Roman" w:hAnsi="Times New Roman"/>
          <w:spacing w:val="5"/>
          <w:sz w:val="24"/>
          <w:szCs w:val="24"/>
        </w:rPr>
        <w:t>половине дня не должно быть более двух</w:t>
      </w:r>
      <w:r w:rsidRPr="001C24DE">
        <w:rPr>
          <w:rFonts w:ascii="Times New Roman" w:hAnsi="Times New Roman"/>
          <w:sz w:val="24"/>
          <w:szCs w:val="24"/>
        </w:rPr>
        <w:t xml:space="preserve">. </w:t>
      </w:r>
      <w:r w:rsidRPr="001C24DE">
        <w:rPr>
          <w:rFonts w:ascii="Times New Roman" w:hAnsi="Times New Roman"/>
          <w:sz w:val="24"/>
          <w:szCs w:val="24"/>
        </w:rPr>
        <w:lastRenderedPageBreak/>
        <w:t>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5E668E" w:rsidRPr="001C24DE" w:rsidRDefault="005E668E" w:rsidP="00BD49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1C24DE">
        <w:rPr>
          <w:rFonts w:ascii="Times New Roman" w:hAnsi="Times New Roman"/>
          <w:b/>
          <w:sz w:val="24"/>
          <w:szCs w:val="24"/>
        </w:rPr>
        <w:t>Организация жизнедеятельности</w:t>
      </w:r>
      <w:r w:rsidR="00BD4995">
        <w:rPr>
          <w:rFonts w:ascii="Times New Roman" w:hAnsi="Times New Roman"/>
          <w:b/>
          <w:sz w:val="24"/>
          <w:szCs w:val="24"/>
        </w:rPr>
        <w:t xml:space="preserve"> </w:t>
      </w:r>
      <w:r w:rsidRPr="001C24DE">
        <w:rPr>
          <w:rFonts w:ascii="Times New Roman" w:hAnsi="Times New Roman"/>
          <w:b/>
          <w:sz w:val="24"/>
          <w:szCs w:val="24"/>
        </w:rPr>
        <w:t xml:space="preserve">в </w:t>
      </w:r>
      <w:r w:rsidR="006308CA" w:rsidRPr="001C24DE">
        <w:rPr>
          <w:rFonts w:ascii="Times New Roman" w:hAnsi="Times New Roman"/>
          <w:b/>
          <w:sz w:val="24"/>
          <w:szCs w:val="24"/>
        </w:rPr>
        <w:t xml:space="preserve">группе  раннего   возраста </w:t>
      </w:r>
      <w:r w:rsidRPr="001C24DE">
        <w:rPr>
          <w:rFonts w:ascii="Times New Roman" w:hAnsi="Times New Roman"/>
          <w:b/>
          <w:sz w:val="24"/>
          <w:szCs w:val="24"/>
        </w:rPr>
        <w:t>(теплый период)</w:t>
      </w:r>
    </w:p>
    <w:tbl>
      <w:tblPr>
        <w:tblW w:w="1314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80"/>
        <w:gridCol w:w="3969"/>
      </w:tblGrid>
      <w:tr w:rsidR="005E668E" w:rsidRPr="001C24DE" w:rsidTr="00F27791">
        <w:trPr>
          <w:trHeight w:val="244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Режим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668E" w:rsidRPr="001C24DE" w:rsidTr="00BD4995">
        <w:trPr>
          <w:trHeight w:val="431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Прием, осмотр, индивидуальная беседа. Утренняя гимнастика.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7.00-8.05</w:t>
            </w:r>
          </w:p>
        </w:tc>
      </w:tr>
      <w:tr w:rsidR="005E668E" w:rsidRPr="001C24DE" w:rsidTr="00BD4995">
        <w:trPr>
          <w:trHeight w:val="267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гимнастика.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8.05 - 8.15</w:t>
            </w:r>
          </w:p>
        </w:tc>
      </w:tr>
      <w:tr w:rsidR="005E668E" w:rsidRPr="001C24DE" w:rsidTr="00F27791">
        <w:trPr>
          <w:trHeight w:val="281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завтраку. Водные процедуры.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8.15 – 8.30</w:t>
            </w:r>
          </w:p>
        </w:tc>
      </w:tr>
      <w:tr w:rsidR="005E668E" w:rsidRPr="001C24DE" w:rsidTr="00F27791">
        <w:trPr>
          <w:trHeight w:val="251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Завтрак 1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8.30 - 8.50</w:t>
            </w:r>
          </w:p>
        </w:tc>
      </w:tr>
      <w:tr w:rsidR="005E668E" w:rsidRPr="001C24DE" w:rsidTr="00F27791">
        <w:trPr>
          <w:trHeight w:val="281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5E668E" w:rsidRPr="001C24DE" w:rsidTr="00F27791">
        <w:trPr>
          <w:trHeight w:val="315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</w:tc>
      </w:tr>
      <w:tr w:rsidR="005E668E" w:rsidRPr="001C24DE" w:rsidTr="00BD4995">
        <w:trPr>
          <w:trHeight w:val="217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Подготовка  к  прогулке. Прогулка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9.30-11.50</w:t>
            </w:r>
          </w:p>
        </w:tc>
      </w:tr>
      <w:tr w:rsidR="005E668E" w:rsidRPr="001C24DE" w:rsidTr="00BD4995">
        <w:trPr>
          <w:trHeight w:val="363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11.50 - 12.20</w:t>
            </w:r>
          </w:p>
        </w:tc>
      </w:tr>
      <w:tr w:rsidR="005E668E" w:rsidRPr="001C24DE" w:rsidTr="00F27791">
        <w:trPr>
          <w:trHeight w:val="312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сну. Дневной сон.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12.20-15.20</w:t>
            </w:r>
          </w:p>
        </w:tc>
      </w:tr>
      <w:tr w:rsidR="005E668E" w:rsidRPr="001C24DE" w:rsidTr="00F27791">
        <w:trPr>
          <w:trHeight w:val="357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Подъём, воздушные и водные процедуры, игры</w:t>
            </w:r>
          </w:p>
        </w:tc>
        <w:tc>
          <w:tcPr>
            <w:tcW w:w="3969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15.20-15.35</w:t>
            </w:r>
          </w:p>
        </w:tc>
      </w:tr>
      <w:tr w:rsidR="005E668E" w:rsidRPr="001C24DE" w:rsidTr="00BD4995">
        <w:trPr>
          <w:trHeight w:val="420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полднику. Полдник.</w:t>
            </w:r>
          </w:p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  <w:r w:rsidRPr="001C24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</w:t>
            </w: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-15.</w:t>
            </w:r>
            <w:r w:rsidRPr="001C24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</w:t>
            </w:r>
          </w:p>
        </w:tc>
      </w:tr>
      <w:tr w:rsidR="005E668E" w:rsidRPr="001C24DE" w:rsidTr="00F27791">
        <w:trPr>
          <w:trHeight w:val="1142"/>
        </w:trPr>
        <w:tc>
          <w:tcPr>
            <w:tcW w:w="918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Нерегламентированная совместная образовательная деятельностьна участке, игры, уход детей домой.</w:t>
            </w:r>
          </w:p>
        </w:tc>
        <w:tc>
          <w:tcPr>
            <w:tcW w:w="3969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15.45-1</w:t>
            </w:r>
            <w:r w:rsidR="00765506" w:rsidRPr="001C24D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65506" w:rsidRPr="001C24D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5E668E" w:rsidRPr="001C24DE" w:rsidRDefault="005E668E" w:rsidP="00BD49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Организация жизнедеятельности</w:t>
      </w:r>
      <w:r w:rsidR="00BD4995">
        <w:rPr>
          <w:rFonts w:ascii="Times New Roman" w:hAnsi="Times New Roman"/>
          <w:b/>
          <w:sz w:val="24"/>
          <w:szCs w:val="24"/>
        </w:rPr>
        <w:t xml:space="preserve"> </w:t>
      </w:r>
      <w:r w:rsidR="001763C1" w:rsidRPr="001C24DE">
        <w:rPr>
          <w:rFonts w:ascii="Times New Roman" w:hAnsi="Times New Roman"/>
          <w:b/>
          <w:sz w:val="24"/>
          <w:szCs w:val="24"/>
        </w:rPr>
        <w:t xml:space="preserve">в   группе  раннего возраста </w:t>
      </w:r>
      <w:r w:rsidRPr="001C24DE">
        <w:rPr>
          <w:rFonts w:ascii="Times New Roman" w:hAnsi="Times New Roman"/>
          <w:b/>
          <w:bCs/>
          <w:sz w:val="24"/>
          <w:szCs w:val="24"/>
        </w:rPr>
        <w:t>(холодный  период).</w:t>
      </w:r>
    </w:p>
    <w:tbl>
      <w:tblPr>
        <w:tblW w:w="127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14"/>
        <w:gridCol w:w="3544"/>
      </w:tblGrid>
      <w:tr w:rsidR="005E668E" w:rsidRPr="001C24DE" w:rsidTr="00F27791">
        <w:trPr>
          <w:trHeight w:val="427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sz w:val="24"/>
                <w:szCs w:val="24"/>
              </w:rPr>
              <w:t>Режим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668E" w:rsidRPr="001C24DE" w:rsidTr="00F27791">
        <w:trPr>
          <w:trHeight w:val="589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Прием, осмотр, индивидуальная беседа.самостоятельная деятельность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7.00-8.30</w:t>
            </w:r>
          </w:p>
        </w:tc>
      </w:tr>
      <w:tr w:rsidR="005E668E" w:rsidRPr="001C24DE" w:rsidTr="00F27791">
        <w:trPr>
          <w:trHeight w:val="613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8.15-8.25</w:t>
            </w:r>
          </w:p>
        </w:tc>
      </w:tr>
      <w:tr w:rsidR="005E668E" w:rsidRPr="001C24DE" w:rsidTr="00BD4995">
        <w:trPr>
          <w:trHeight w:val="317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8.30- 8.50</w:t>
            </w:r>
          </w:p>
        </w:tc>
      </w:tr>
      <w:tr w:rsidR="005E668E" w:rsidRPr="001C24DE" w:rsidTr="00F27791">
        <w:trPr>
          <w:trHeight w:val="148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8.50- 9.00</w:t>
            </w:r>
          </w:p>
        </w:tc>
      </w:tr>
      <w:tr w:rsidR="005E668E" w:rsidRPr="001C24DE" w:rsidTr="00F27791">
        <w:trPr>
          <w:trHeight w:val="567"/>
        </w:trPr>
        <w:tc>
          <w:tcPr>
            <w:tcW w:w="9214" w:type="dxa"/>
          </w:tcPr>
          <w:p w:rsidR="005E668E" w:rsidRPr="001C24DE" w:rsidRDefault="00F9739B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 xml:space="preserve">Непрерывная </w:t>
            </w:r>
            <w:r w:rsidR="005E668E" w:rsidRPr="001C24DE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деятельность  по  группам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9.00-10.10</w:t>
            </w:r>
          </w:p>
        </w:tc>
      </w:tr>
      <w:tr w:rsidR="005E668E" w:rsidRPr="001C24DE" w:rsidTr="00BD4995">
        <w:trPr>
          <w:trHeight w:val="274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 прогулке. Прогулка.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10.10-11.50</w:t>
            </w:r>
          </w:p>
        </w:tc>
      </w:tr>
      <w:tr w:rsidR="005E668E" w:rsidRPr="001C24DE" w:rsidTr="00F27791">
        <w:trPr>
          <w:trHeight w:val="460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Подготовка к обеду. Обед.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11.50-12.20</w:t>
            </w:r>
          </w:p>
        </w:tc>
      </w:tr>
      <w:tr w:rsidR="005E668E" w:rsidRPr="001C24DE" w:rsidTr="00F27791">
        <w:trPr>
          <w:trHeight w:val="460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сну   Дневной сон.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12.20-15.20</w:t>
            </w:r>
          </w:p>
        </w:tc>
      </w:tr>
      <w:tr w:rsidR="005E668E" w:rsidRPr="001C24DE" w:rsidTr="00F27791">
        <w:trPr>
          <w:trHeight w:val="460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Подъём, воздушные и водные процедуры, игры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15.20-15.30</w:t>
            </w:r>
          </w:p>
        </w:tc>
      </w:tr>
      <w:tr w:rsidR="005E668E" w:rsidRPr="001C24DE" w:rsidTr="00F27791">
        <w:trPr>
          <w:trHeight w:val="421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15.30-15.50</w:t>
            </w:r>
          </w:p>
        </w:tc>
      </w:tr>
      <w:tr w:rsidR="005E668E" w:rsidRPr="001C24DE" w:rsidTr="00F27791">
        <w:trPr>
          <w:trHeight w:val="427"/>
        </w:trPr>
        <w:tc>
          <w:tcPr>
            <w:tcW w:w="9214" w:type="dxa"/>
          </w:tcPr>
          <w:p w:rsidR="005E668E" w:rsidRPr="001C24DE" w:rsidRDefault="00F9739B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 xml:space="preserve">Непрерывная </w:t>
            </w:r>
            <w:r w:rsidR="005E668E" w:rsidRPr="001C24DE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деятельность, чтение, самостоятельная  и совместная деятельность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15.50-16.30</w:t>
            </w:r>
          </w:p>
        </w:tc>
      </w:tr>
      <w:tr w:rsidR="005E668E" w:rsidRPr="001C24DE" w:rsidTr="00F27791">
        <w:trPr>
          <w:trHeight w:val="186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Вечерняя прогулка. Игры,  труд, индивидуальная  работа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16.30-17.30</w:t>
            </w:r>
          </w:p>
        </w:tc>
      </w:tr>
      <w:tr w:rsidR="005E668E" w:rsidRPr="001C24DE" w:rsidTr="00F27791">
        <w:trPr>
          <w:trHeight w:val="85"/>
        </w:trPr>
        <w:tc>
          <w:tcPr>
            <w:tcW w:w="921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Уход домой.</w:t>
            </w:r>
          </w:p>
        </w:tc>
        <w:tc>
          <w:tcPr>
            <w:tcW w:w="3544" w:type="dxa"/>
            <w:vAlign w:val="center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17.30</w:t>
            </w:r>
          </w:p>
        </w:tc>
      </w:tr>
    </w:tbl>
    <w:p w:rsidR="001763C1" w:rsidRPr="001C24DE" w:rsidRDefault="001763C1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Система закаливающих и физкультурно-оздоровительных мероприятий</w:t>
      </w:r>
    </w:p>
    <w:tbl>
      <w:tblPr>
        <w:tblW w:w="11994" w:type="dxa"/>
        <w:tblInd w:w="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50"/>
        <w:gridCol w:w="3544"/>
      </w:tblGrid>
      <w:tr w:rsidR="001763C1" w:rsidRPr="001C24DE" w:rsidTr="00F27791">
        <w:trPr>
          <w:cantSplit/>
          <w:trHeight w:val="526"/>
        </w:trPr>
        <w:tc>
          <w:tcPr>
            <w:tcW w:w="8450" w:type="dxa"/>
          </w:tcPr>
          <w:p w:rsidR="001763C1" w:rsidRPr="001C24DE" w:rsidRDefault="001763C1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3544" w:type="dxa"/>
          </w:tcPr>
          <w:p w:rsidR="001763C1" w:rsidRPr="001C24DE" w:rsidRDefault="001763C1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B49" w:rsidRPr="001C24DE" w:rsidTr="00F27791">
        <w:trPr>
          <w:trHeight w:val="372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Утренний прием</w:t>
            </w:r>
          </w:p>
        </w:tc>
        <w:tc>
          <w:tcPr>
            <w:tcW w:w="3544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На воздухе</w:t>
            </w:r>
          </w:p>
        </w:tc>
      </w:tr>
      <w:tr w:rsidR="00E72B49" w:rsidRPr="001C24DE" w:rsidTr="00BD4995">
        <w:trPr>
          <w:trHeight w:val="209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Утренняя гимнастика в</w:t>
            </w:r>
            <w:r w:rsidR="00BD4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помещении</w:t>
            </w:r>
          </w:p>
        </w:tc>
        <w:tc>
          <w:tcPr>
            <w:tcW w:w="3544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+21 +24 гр.</w:t>
            </w:r>
          </w:p>
        </w:tc>
      </w:tr>
      <w:tr w:rsidR="00E72B49" w:rsidRPr="001C24DE" w:rsidTr="00BD4995">
        <w:trPr>
          <w:trHeight w:val="355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Физкультурное занятие2-3 р. в неделю</w:t>
            </w:r>
          </w:p>
        </w:tc>
        <w:tc>
          <w:tcPr>
            <w:tcW w:w="3544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+1</w:t>
            </w:r>
            <w:r w:rsidRPr="001C24D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 +20 гр.</w:t>
            </w:r>
          </w:p>
        </w:tc>
      </w:tr>
      <w:tr w:rsidR="00E72B49" w:rsidRPr="001C24DE" w:rsidTr="00BD4995">
        <w:trPr>
          <w:trHeight w:val="275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Сон в помещении</w:t>
            </w:r>
          </w:p>
        </w:tc>
        <w:tc>
          <w:tcPr>
            <w:tcW w:w="3544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+1</w:t>
            </w:r>
            <w:r w:rsidRPr="001C24D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 +20 гр.</w:t>
            </w:r>
          </w:p>
        </w:tc>
      </w:tr>
      <w:tr w:rsidR="00E72B49" w:rsidRPr="001C24DE" w:rsidTr="00BD4995">
        <w:trPr>
          <w:trHeight w:val="548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Одностороннее проветривание в присутствии детей во время игр, занятий ( в холодное время года)</w:t>
            </w:r>
          </w:p>
        </w:tc>
        <w:tc>
          <w:tcPr>
            <w:tcW w:w="3544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= +22гр.</w:t>
            </w:r>
          </w:p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= 24гр.С</w:t>
            </w:r>
          </w:p>
        </w:tc>
      </w:tr>
      <w:tr w:rsidR="00E72B49" w:rsidRPr="001C24DE" w:rsidTr="005403C7">
        <w:trPr>
          <w:trHeight w:val="414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Закаливание водой, обширное умывание после дневного сна</w:t>
            </w:r>
          </w:p>
        </w:tc>
        <w:tc>
          <w:tcPr>
            <w:tcW w:w="3544" w:type="dxa"/>
          </w:tcPr>
          <w:p w:rsidR="001763C1" w:rsidRPr="001C24DE" w:rsidRDefault="001763C1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E72B49" w:rsidRPr="001C24DE" w:rsidTr="005403C7">
        <w:trPr>
          <w:trHeight w:val="407"/>
        </w:trPr>
        <w:tc>
          <w:tcPr>
            <w:tcW w:w="8450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Ходьба босиком по рефлекторной дорожке</w:t>
            </w:r>
          </w:p>
        </w:tc>
        <w:tc>
          <w:tcPr>
            <w:tcW w:w="3544" w:type="dxa"/>
          </w:tcPr>
          <w:p w:rsidR="00E72B49" w:rsidRPr="001C24DE" w:rsidRDefault="001763C1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E668E" w:rsidRPr="001C24DE" w:rsidTr="005403C7">
        <w:trPr>
          <w:cantSplit/>
          <w:trHeight w:val="285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Витаминизация 3 блюда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круглогодично</w:t>
            </w:r>
          </w:p>
        </w:tc>
      </w:tr>
      <w:tr w:rsidR="005E668E" w:rsidRPr="001C24DE" w:rsidTr="005403C7">
        <w:trPr>
          <w:cantSplit/>
          <w:trHeight w:val="274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Употребление в пищу фруктов.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круглогодично</w:t>
            </w:r>
          </w:p>
        </w:tc>
      </w:tr>
      <w:tr w:rsidR="005E668E" w:rsidRPr="001C24DE" w:rsidTr="005403C7">
        <w:trPr>
          <w:cantSplit/>
          <w:trHeight w:val="832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Кварцевание групп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 по 10 мин</w:t>
            </w:r>
          </w:p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 эпидемии 20-30 мин.</w:t>
            </w:r>
          </w:p>
        </w:tc>
      </w:tr>
      <w:tr w:rsidR="005E668E" w:rsidRPr="001C24DE" w:rsidTr="005403C7">
        <w:trPr>
          <w:cantSplit/>
          <w:trHeight w:val="277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E668E" w:rsidRPr="001C24DE" w:rsidTr="00F27791">
        <w:trPr>
          <w:cantSplit/>
          <w:trHeight w:val="294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Октябрь - март</w:t>
            </w:r>
          </w:p>
        </w:tc>
      </w:tr>
      <w:tr w:rsidR="005E668E" w:rsidRPr="001C24DE" w:rsidTr="00F27791">
        <w:trPr>
          <w:cantSplit/>
          <w:trHeight w:val="371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Физминутки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E668E" w:rsidRPr="001C24DE" w:rsidTr="00F27791">
        <w:trPr>
          <w:cantSplit/>
          <w:trHeight w:val="365"/>
        </w:trPr>
        <w:tc>
          <w:tcPr>
            <w:tcW w:w="8450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Пальчиковая гимнастика.</w:t>
            </w:r>
          </w:p>
        </w:tc>
        <w:tc>
          <w:tcPr>
            <w:tcW w:w="3544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5E668E" w:rsidRPr="001C24DE" w:rsidRDefault="005E668E" w:rsidP="001C24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000000"/>
          <w:spacing w:val="4"/>
          <w:sz w:val="24"/>
          <w:szCs w:val="24"/>
        </w:rPr>
      </w:pPr>
      <w:r w:rsidRPr="001C24DE">
        <w:rPr>
          <w:rFonts w:ascii="Times New Roman" w:hAnsi="Times New Roman"/>
          <w:b/>
          <w:bCs/>
          <w:i/>
          <w:color w:val="000000"/>
          <w:spacing w:val="4"/>
          <w:sz w:val="24"/>
          <w:szCs w:val="24"/>
        </w:rPr>
        <w:lastRenderedPageBreak/>
        <w:t>Организация двигательной активности детей в течение дня</w:t>
      </w:r>
    </w:p>
    <w:p w:rsidR="005E668E" w:rsidRPr="001C24DE" w:rsidRDefault="005E668E" w:rsidP="001C24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1C24DE">
        <w:rPr>
          <w:rFonts w:ascii="Times New Roman" w:hAnsi="Times New Roman"/>
          <w:bCs/>
          <w:color w:val="000000"/>
          <w:spacing w:val="4"/>
          <w:sz w:val="24"/>
          <w:szCs w:val="24"/>
        </w:rPr>
        <w:t>Для нормальной жизнедеятельности детского организма необходимо обеспечить от 6 до 13 тыс. движений в день.</w:t>
      </w:r>
      <w:r w:rsidR="005403C7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</w:t>
      </w:r>
      <w:r w:rsidRPr="001C24DE">
        <w:rPr>
          <w:rFonts w:ascii="Times New Roman" w:hAnsi="Times New Roman"/>
          <w:color w:val="000000"/>
          <w:spacing w:val="1"/>
          <w:sz w:val="24"/>
          <w:szCs w:val="24"/>
        </w:rPr>
        <w:t xml:space="preserve">Педагог должен: </w:t>
      </w:r>
      <w:r w:rsidRPr="001C24DE">
        <w:rPr>
          <w:rFonts w:ascii="Times New Roman" w:hAnsi="Times New Roman"/>
          <w:color w:val="000000"/>
          <w:spacing w:val="3"/>
          <w:sz w:val="24"/>
          <w:szCs w:val="24"/>
        </w:rPr>
        <w:t xml:space="preserve">развивать интерес к физической культуре. </w:t>
      </w:r>
      <w:r w:rsidRPr="001C24DE">
        <w:rPr>
          <w:rFonts w:ascii="Times New Roman" w:hAnsi="Times New Roman"/>
          <w:color w:val="000000"/>
          <w:spacing w:val="-5"/>
          <w:sz w:val="24"/>
          <w:szCs w:val="24"/>
        </w:rPr>
        <w:t>В целях обеспечения безопасности жизнедеятельности вос</w:t>
      </w:r>
      <w:r w:rsidRPr="001C24DE">
        <w:rPr>
          <w:rFonts w:ascii="Times New Roman" w:hAnsi="Times New Roman"/>
          <w:color w:val="000000"/>
          <w:spacing w:val="-6"/>
          <w:sz w:val="24"/>
          <w:szCs w:val="24"/>
        </w:rPr>
        <w:t xml:space="preserve">питателю необходимо: </w:t>
      </w:r>
      <w:r w:rsidRPr="001C24DE">
        <w:rPr>
          <w:rFonts w:ascii="Times New Roman" w:hAnsi="Times New Roman"/>
          <w:sz w:val="24"/>
          <w:szCs w:val="24"/>
        </w:rPr>
        <w:t>с</w:t>
      </w:r>
      <w:r w:rsidRPr="001C24DE">
        <w:rPr>
          <w:rFonts w:ascii="Times New Roman" w:hAnsi="Times New Roman"/>
          <w:color w:val="000000"/>
          <w:spacing w:val="-6"/>
          <w:sz w:val="24"/>
          <w:szCs w:val="24"/>
        </w:rPr>
        <w:t>оздавать благоприятные условия  пребывания детей в дошкольном учреждении, исключающие возможность пере</w:t>
      </w:r>
      <w:r w:rsidRPr="001C24DE">
        <w:rPr>
          <w:rFonts w:ascii="Times New Roman" w:hAnsi="Times New Roman"/>
          <w:color w:val="000000"/>
          <w:spacing w:val="2"/>
          <w:sz w:val="24"/>
          <w:szCs w:val="24"/>
        </w:rPr>
        <w:t>грузки, перенапряжения нервной системы, травматизма, пе</w:t>
      </w:r>
      <w:r w:rsidRPr="001C24DE">
        <w:rPr>
          <w:rFonts w:ascii="Times New Roman" w:hAnsi="Times New Roman"/>
          <w:color w:val="000000"/>
          <w:spacing w:val="-12"/>
          <w:sz w:val="24"/>
          <w:szCs w:val="24"/>
        </w:rPr>
        <w:t>реутомления;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6095"/>
      </w:tblGrid>
      <w:tr w:rsidR="00E72B49" w:rsidRPr="001C24DE" w:rsidTr="002D3342">
        <w:trPr>
          <w:trHeight w:val="153"/>
        </w:trPr>
        <w:tc>
          <w:tcPr>
            <w:tcW w:w="8188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Режимные моменты</w:t>
            </w:r>
          </w:p>
        </w:tc>
        <w:tc>
          <w:tcPr>
            <w:tcW w:w="6095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</w:p>
        </w:tc>
      </w:tr>
      <w:tr w:rsidR="005E668E" w:rsidRPr="001C24DE" w:rsidTr="002D3342">
        <w:trPr>
          <w:trHeight w:val="141"/>
        </w:trPr>
        <w:tc>
          <w:tcPr>
            <w:tcW w:w="818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Утренняя гимнастика</w:t>
            </w:r>
          </w:p>
        </w:tc>
        <w:tc>
          <w:tcPr>
            <w:tcW w:w="6095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Ежедневно 8-10 минут</w:t>
            </w:r>
          </w:p>
        </w:tc>
      </w:tr>
      <w:tr w:rsidR="00E72B49" w:rsidRPr="001C24DE" w:rsidTr="002D3342">
        <w:trPr>
          <w:trHeight w:val="153"/>
        </w:trPr>
        <w:tc>
          <w:tcPr>
            <w:tcW w:w="8188" w:type="dxa"/>
          </w:tcPr>
          <w:p w:rsidR="00E72B49" w:rsidRPr="001C24DE" w:rsidRDefault="00E72B49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Физкультурные занятия</w:t>
            </w:r>
          </w:p>
        </w:tc>
        <w:tc>
          <w:tcPr>
            <w:tcW w:w="6095" w:type="dxa"/>
          </w:tcPr>
          <w:p w:rsidR="00E72B49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2</w:t>
            </w:r>
            <w:r w:rsidR="00E72B49"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раза в неделю</w:t>
            </w:r>
          </w:p>
        </w:tc>
      </w:tr>
      <w:tr w:rsidR="00A5141A" w:rsidRPr="001C24DE" w:rsidTr="002D3342">
        <w:trPr>
          <w:trHeight w:val="153"/>
        </w:trPr>
        <w:tc>
          <w:tcPr>
            <w:tcW w:w="8188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Физкультминутки во время занятий</w:t>
            </w:r>
          </w:p>
        </w:tc>
        <w:tc>
          <w:tcPr>
            <w:tcW w:w="6095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3-5 минут</w:t>
            </w:r>
          </w:p>
        </w:tc>
      </w:tr>
      <w:tr w:rsidR="00A5141A" w:rsidRPr="001C24DE" w:rsidTr="005403C7">
        <w:trPr>
          <w:trHeight w:val="578"/>
        </w:trPr>
        <w:tc>
          <w:tcPr>
            <w:tcW w:w="8188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8"/>
                <w:sz w:val="24"/>
                <w:szCs w:val="24"/>
              </w:rPr>
              <w:t>Двигательная разминка, воздушные и вод</w:t>
            </w:r>
            <w:r w:rsidRPr="001C24DE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  <w:t>ные процедуры после дневного сна детей</w:t>
            </w:r>
          </w:p>
        </w:tc>
        <w:tc>
          <w:tcPr>
            <w:tcW w:w="6095" w:type="dxa"/>
          </w:tcPr>
          <w:p w:rsidR="001763C1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10-12 минут ежедневно по мере </w:t>
            </w:r>
            <w:r w:rsidRPr="001C24DE">
              <w:rPr>
                <w:rFonts w:ascii="Times New Roman" w:hAnsi="Times New Roman"/>
                <w:spacing w:val="-8"/>
                <w:sz w:val="24"/>
                <w:szCs w:val="24"/>
              </w:rPr>
              <w:t>пробуждения и подъема</w:t>
            </w:r>
          </w:p>
        </w:tc>
      </w:tr>
      <w:tr w:rsidR="00A5141A" w:rsidRPr="001C24DE" w:rsidTr="005403C7">
        <w:trPr>
          <w:trHeight w:val="288"/>
        </w:trPr>
        <w:tc>
          <w:tcPr>
            <w:tcW w:w="8188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7"/>
                <w:sz w:val="24"/>
                <w:szCs w:val="24"/>
              </w:rPr>
              <w:t>Подвижные игры и физические упраж</w:t>
            </w:r>
            <w:r w:rsidRPr="001C24DE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  <w:t>нения на открытом воздухе</w:t>
            </w:r>
          </w:p>
        </w:tc>
        <w:tc>
          <w:tcPr>
            <w:tcW w:w="6095" w:type="dxa"/>
          </w:tcPr>
          <w:p w:rsidR="00A5141A" w:rsidRPr="001C24DE" w:rsidRDefault="005403C7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15-20 минут </w:t>
            </w:r>
            <w:r w:rsidR="00A5141A" w:rsidRPr="001C24DE">
              <w:rPr>
                <w:rFonts w:ascii="Times New Roman" w:hAnsi="Times New Roman"/>
                <w:spacing w:val="-7"/>
                <w:sz w:val="24"/>
                <w:szCs w:val="24"/>
              </w:rPr>
              <w:t>ежедневно, не ме</w:t>
            </w:r>
            <w:r w:rsidR="00A5141A" w:rsidRPr="001C24DE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  <w:t>нее двух раз в день</w:t>
            </w:r>
          </w:p>
        </w:tc>
      </w:tr>
      <w:tr w:rsidR="005E668E" w:rsidRPr="001C24DE" w:rsidTr="005403C7">
        <w:trPr>
          <w:trHeight w:val="265"/>
        </w:trPr>
        <w:tc>
          <w:tcPr>
            <w:tcW w:w="8188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t>День здоровья</w:t>
            </w:r>
          </w:p>
        </w:tc>
        <w:tc>
          <w:tcPr>
            <w:tcW w:w="6095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2 раза в год</w:t>
            </w:r>
          </w:p>
        </w:tc>
      </w:tr>
      <w:tr w:rsidR="00A5141A" w:rsidRPr="001C24DE" w:rsidTr="005403C7">
        <w:trPr>
          <w:trHeight w:val="552"/>
        </w:trPr>
        <w:tc>
          <w:tcPr>
            <w:tcW w:w="8188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Самостоятельная </w:t>
            </w:r>
          </w:p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t>двигатель</w:t>
            </w: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  <w:t>ная  активность, подвижные игры</w:t>
            </w:r>
          </w:p>
        </w:tc>
        <w:tc>
          <w:tcPr>
            <w:tcW w:w="6095" w:type="dxa"/>
          </w:tcPr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ежедневно, </w:t>
            </w:r>
          </w:p>
          <w:p w:rsidR="00A5141A" w:rsidRPr="001C24DE" w:rsidRDefault="00A5141A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6"/>
                <w:sz w:val="24"/>
                <w:szCs w:val="24"/>
              </w:rPr>
              <w:t>20минут</w:t>
            </w:r>
          </w:p>
        </w:tc>
      </w:tr>
      <w:tr w:rsidR="005E668E" w:rsidRPr="001C24DE" w:rsidTr="005403C7">
        <w:trPr>
          <w:trHeight w:val="546"/>
        </w:trPr>
        <w:tc>
          <w:tcPr>
            <w:tcW w:w="8188" w:type="dxa"/>
          </w:tcPr>
          <w:p w:rsidR="005E668E" w:rsidRPr="001C24DE" w:rsidRDefault="005E668E" w:rsidP="005403C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t>Участие ро</w:t>
            </w:r>
            <w:r w:rsidR="005403C7">
              <w:rPr>
                <w:rFonts w:ascii="Times New Roman" w:hAnsi="Times New Roman"/>
                <w:spacing w:val="-9"/>
                <w:sz w:val="24"/>
                <w:szCs w:val="24"/>
              </w:rPr>
              <w:t>дителей в физкультурно-оздоровит</w:t>
            </w:r>
            <w:r w:rsidRPr="001C24DE">
              <w:rPr>
                <w:rFonts w:ascii="Times New Roman" w:hAnsi="Times New Roman"/>
                <w:spacing w:val="-9"/>
                <w:sz w:val="24"/>
                <w:szCs w:val="24"/>
              </w:rPr>
              <w:t>ельных массовых мероприятиях детского сада</w:t>
            </w:r>
          </w:p>
        </w:tc>
        <w:tc>
          <w:tcPr>
            <w:tcW w:w="6095" w:type="dxa"/>
          </w:tcPr>
          <w:p w:rsidR="005E668E" w:rsidRPr="001C24DE" w:rsidRDefault="005E668E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</w:t>
            </w:r>
          </w:p>
        </w:tc>
      </w:tr>
    </w:tbl>
    <w:p w:rsidR="005E668E" w:rsidRPr="001C24DE" w:rsidRDefault="005E668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1C24DE">
        <w:rPr>
          <w:rFonts w:ascii="Times New Roman" w:hAnsi="Times New Roman"/>
          <w:b/>
          <w:sz w:val="24"/>
          <w:szCs w:val="24"/>
          <w:lang w:eastAsia="ru-RU"/>
        </w:rPr>
        <w:t>3.3.Перечень методических пособий (для реализации основной части и части ДОУ)</w:t>
      </w:r>
    </w:p>
    <w:tbl>
      <w:tblPr>
        <w:tblW w:w="14459" w:type="dxa"/>
        <w:tblInd w:w="-176" w:type="dxa"/>
        <w:tblLayout w:type="fixed"/>
        <w:tblLook w:val="00A0"/>
      </w:tblPr>
      <w:tblGrid>
        <w:gridCol w:w="1844"/>
        <w:gridCol w:w="4677"/>
        <w:gridCol w:w="7938"/>
      </w:tblGrid>
      <w:tr w:rsidR="00E92D70" w:rsidRPr="001C24DE" w:rsidTr="005403C7">
        <w:trPr>
          <w:cantSplit/>
          <w:trHeight w:hRule="exact" w:val="27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5403C7">
              <w:rPr>
                <w:rFonts w:ascii="Times New Roman" w:hAnsi="Times New Roman"/>
                <w:b/>
              </w:rPr>
              <w:t>Образовательные</w:t>
            </w:r>
            <w:r w:rsidR="005403C7" w:rsidRPr="005403C7">
              <w:rPr>
                <w:rFonts w:ascii="Times New Roman" w:hAnsi="Times New Roman"/>
                <w:b/>
              </w:rPr>
              <w:t xml:space="preserve">  </w:t>
            </w:r>
            <w:r w:rsidRPr="005403C7">
              <w:rPr>
                <w:rFonts w:ascii="Times New Roman" w:hAnsi="Times New Roman"/>
                <w:b/>
              </w:rPr>
              <w:t>обл.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Программно – методическое обеспечение  </w:t>
            </w:r>
          </w:p>
        </w:tc>
      </w:tr>
      <w:tr w:rsidR="00E92D70" w:rsidRPr="001C24DE" w:rsidTr="005403C7">
        <w:trPr>
          <w:cantSplit/>
          <w:trHeight w:hRule="exact" w:val="162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2D70" w:rsidRPr="001C24DE" w:rsidTr="005403C7">
        <w:trPr>
          <w:cantSplit/>
          <w:trHeight w:val="122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textDirection w:val="btLr"/>
            <w:vAlign w:val="center"/>
          </w:tcPr>
          <w:p w:rsidR="007A468B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5403C7">
              <w:rPr>
                <w:rFonts w:ascii="Times New Roman" w:hAnsi="Times New Roman"/>
                <w:b/>
                <w:bCs/>
              </w:rPr>
              <w:t>Познавательно</w:t>
            </w: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5403C7">
              <w:rPr>
                <w:rFonts w:ascii="Times New Roman" w:hAnsi="Times New Roman"/>
                <w:b/>
                <w:bCs/>
              </w:rPr>
              <w:t>Позн.</w:t>
            </w: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5403C7">
              <w:rPr>
                <w:rFonts w:ascii="Times New Roman" w:hAnsi="Times New Roman"/>
                <w:b/>
                <w:bCs/>
              </w:rPr>
              <w:t>Разв.</w:t>
            </w: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  <w:p w:rsidR="007A468B" w:rsidRPr="005403C7" w:rsidRDefault="007A468B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5403C7">
              <w:rPr>
                <w:rFonts w:ascii="Times New Roman" w:hAnsi="Times New Roman"/>
                <w:b/>
                <w:bCs/>
              </w:rPr>
              <w:t xml:space="preserve">е </w:t>
            </w:r>
          </w:p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5403C7">
              <w:rPr>
                <w:rFonts w:ascii="Times New Roman" w:hAnsi="Times New Roman"/>
                <w:b/>
                <w:bCs/>
              </w:rPr>
              <w:t xml:space="preserve">                                        развитие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pStyle w:val="ListParagraph1"/>
              <w:ind w:left="0" w:firstLine="709"/>
              <w:jc w:val="both"/>
            </w:pPr>
            <w:r w:rsidRPr="001C24DE">
              <w:rPr>
                <w:spacing w:val="6"/>
              </w:rPr>
              <w:t xml:space="preserve">Примерная  основная общеобразовательная программа дошкольного образования  «От  рождения до школы» под редакцией Н.Е. Вераксы, Т.С.Комаровой, М.А. Васильевой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О.В. Дыбина « Ознакомление с предметным и социальным окружением»</w:t>
            </w:r>
          </w:p>
        </w:tc>
      </w:tr>
      <w:tr w:rsidR="00E92D70" w:rsidRPr="001C24DE" w:rsidTr="005403C7">
        <w:trPr>
          <w:cantSplit/>
          <w:trHeight w:val="570"/>
        </w:trPr>
        <w:tc>
          <w:tcPr>
            <w:tcW w:w="1844" w:type="dxa"/>
            <w:vMerge/>
            <w:tcBorders>
              <w:left w:val="single" w:sz="4" w:space="0" w:color="000000"/>
              <w:right w:val="nil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О.А. Соломенникова «Ознакомление с природой»</w:t>
            </w:r>
          </w:p>
        </w:tc>
      </w:tr>
      <w:tr w:rsidR="00E92D70" w:rsidRPr="001C24DE" w:rsidTr="005403C7">
        <w:trPr>
          <w:cantSplit/>
          <w:trHeight w:val="303"/>
        </w:trPr>
        <w:tc>
          <w:tcPr>
            <w:tcW w:w="1844" w:type="dxa"/>
            <w:vMerge/>
            <w:tcBorders>
              <w:left w:val="single" w:sz="4" w:space="0" w:color="000000"/>
              <w:right w:val="nil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D70" w:rsidRPr="001C24DE" w:rsidTr="005403C7">
        <w:trPr>
          <w:cantSplit/>
          <w:trHeight w:val="487"/>
        </w:trPr>
        <w:tc>
          <w:tcPr>
            <w:tcW w:w="1844" w:type="dxa"/>
            <w:vMerge/>
            <w:tcBorders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И.А. Помораева, </w:t>
            </w:r>
          </w:p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В.А. Позина  «Формирование элементарных математических представлений»</w:t>
            </w:r>
          </w:p>
        </w:tc>
      </w:tr>
      <w:tr w:rsidR="00E92D70" w:rsidRPr="001C24DE" w:rsidTr="005403C7">
        <w:trPr>
          <w:cantSplit/>
          <w:trHeight w:val="1197"/>
        </w:trPr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extDirection w:val="btL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5403C7">
              <w:rPr>
                <w:rFonts w:ascii="Times New Roman" w:hAnsi="Times New Roman"/>
                <w:b/>
              </w:rPr>
              <w:t xml:space="preserve">Речевое </w:t>
            </w:r>
          </w:p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5403C7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63C1" w:rsidRPr="001C24DE" w:rsidRDefault="001763C1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В.В. Гербова «Развитие речи в детском саду»  </w:t>
            </w:r>
          </w:p>
        </w:tc>
      </w:tr>
      <w:tr w:rsidR="00E92D70" w:rsidRPr="001C24DE" w:rsidTr="005403C7">
        <w:trPr>
          <w:cantSplit/>
          <w:trHeight w:hRule="exact" w:val="78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btLr"/>
          </w:tcPr>
          <w:p w:rsidR="00E92D70" w:rsidRPr="005403C7" w:rsidRDefault="00E92D70" w:rsidP="005403C7">
            <w:pPr>
              <w:snapToGri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5403C7">
              <w:rPr>
                <w:rFonts w:ascii="Times New Roman" w:hAnsi="Times New Roman"/>
                <w:b/>
              </w:rPr>
              <w:t>Художественно – эстетическое   развитие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tabs>
                <w:tab w:val="left" w:pos="378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Т.С. Комарова</w:t>
            </w:r>
          </w:p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«Изобразительная деятельность в детском саду»</w:t>
            </w:r>
          </w:p>
        </w:tc>
      </w:tr>
      <w:tr w:rsidR="00E92D70" w:rsidRPr="001C24DE" w:rsidTr="005403C7">
        <w:trPr>
          <w:cantSplit/>
          <w:trHeight w:hRule="exact" w:val="1458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tabs>
                <w:tab w:val="left" w:pos="378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D70" w:rsidRPr="001C24DE" w:rsidTr="005403C7">
        <w:trPr>
          <w:cantSplit/>
          <w:trHeight w:val="152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btLr"/>
            <w:vAlign w:val="cente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Е.Н. Арсенина  «Музыкальные занятия»</w:t>
            </w:r>
          </w:p>
        </w:tc>
      </w:tr>
      <w:tr w:rsidR="00E92D70" w:rsidRPr="001C24DE" w:rsidTr="005403C7">
        <w:trPr>
          <w:cantSplit/>
          <w:trHeight w:val="138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5403C7">
              <w:rPr>
                <w:rFonts w:ascii="Times New Roman" w:hAnsi="Times New Roman"/>
                <w:b/>
              </w:rPr>
              <w:t>Физическое развитии е</w:t>
            </w:r>
          </w:p>
          <w:p w:rsidR="00E92D70" w:rsidRPr="005403C7" w:rsidRDefault="00E92D70" w:rsidP="005403C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дошкольного образования  «От  рождения до школы»  под редакцией Н.Е. Вераксы, Т.С.Комаровой, М.А. Васильевой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Л.И. Пензулаева</w:t>
            </w:r>
          </w:p>
          <w:p w:rsidR="00E92D70" w:rsidRPr="001C24DE" w:rsidRDefault="00E92D70" w:rsidP="001C24D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« Физическая культура в детском саду»</w:t>
            </w:r>
          </w:p>
        </w:tc>
      </w:tr>
    </w:tbl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B5B50" w:rsidRPr="001C24DE" w:rsidRDefault="004B5B50" w:rsidP="005403C7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ПРИЛОЖЕНИЕ №1</w:t>
      </w:r>
    </w:p>
    <w:p w:rsidR="004B5B50" w:rsidRPr="001C24DE" w:rsidRDefault="004B5B50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t>ПЕРСПЕКТИВНО-ТЕМАТИЧЕСКОЕ ПЛАНИРОВАНИЕ</w:t>
      </w:r>
      <w:r w:rsidR="005403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t>СОДЕРЖАНИЯ НЕПОСРЕДСТВЕННО-ОРГАНИИЗОВАННОЙ ДЕЯТЕЛЬНОСТИ</w:t>
      </w:r>
      <w:r w:rsidR="005403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t>К ПРОГР</w:t>
      </w:r>
      <w:r w:rsidR="00375CE6" w:rsidRPr="001C24DE">
        <w:rPr>
          <w:rFonts w:ascii="Times New Roman" w:hAnsi="Times New Roman"/>
          <w:b/>
          <w:color w:val="000000" w:themeColor="text1"/>
          <w:sz w:val="24"/>
          <w:szCs w:val="24"/>
        </w:rPr>
        <w:t>АММЕ «ОТ РОЖДЕНИЯ ДО ШКОЛЫ» 2024-2025</w:t>
      </w:r>
      <w:bookmarkStart w:id="2" w:name="_GoBack"/>
      <w:bookmarkEnd w:id="2"/>
      <w:r w:rsidR="005403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t>у.г.</w:t>
      </w:r>
    </w:p>
    <w:p w:rsidR="004B5B50" w:rsidRPr="001C24DE" w:rsidRDefault="004B5B50" w:rsidP="005403C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4DE">
        <w:rPr>
          <w:rFonts w:ascii="Times New Roman" w:hAnsi="Times New Roman"/>
          <w:b/>
          <w:color w:val="000000" w:themeColor="text1"/>
          <w:sz w:val="24"/>
          <w:szCs w:val="24"/>
        </w:rPr>
        <w:t>ГРУППА</w:t>
      </w:r>
      <w:r w:rsidR="009F4428" w:rsidRPr="001C24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РАННЕГО ВОЗРАСТА</w:t>
      </w:r>
    </w:p>
    <w:tbl>
      <w:tblPr>
        <w:tblStyle w:val="28"/>
        <w:tblW w:w="15310" w:type="dxa"/>
        <w:tblInd w:w="-176" w:type="dxa"/>
        <w:tblLayout w:type="fixed"/>
        <w:tblLook w:val="04A0"/>
      </w:tblPr>
      <w:tblGrid>
        <w:gridCol w:w="2029"/>
        <w:gridCol w:w="98"/>
        <w:gridCol w:w="142"/>
        <w:gridCol w:w="282"/>
        <w:gridCol w:w="20"/>
        <w:gridCol w:w="7494"/>
        <w:gridCol w:w="268"/>
        <w:gridCol w:w="3134"/>
        <w:gridCol w:w="1843"/>
      </w:tblGrid>
      <w:tr w:rsidR="000A7177" w:rsidRPr="001C24DE" w:rsidTr="00A648EB">
        <w:tc>
          <w:tcPr>
            <w:tcW w:w="15310" w:type="dxa"/>
            <w:gridSpan w:val="9"/>
          </w:tcPr>
          <w:p w:rsidR="004B5B50" w:rsidRPr="001C24DE" w:rsidRDefault="004B5B50" w:rsidP="005403C7">
            <w:pPr>
              <w:tabs>
                <w:tab w:val="left" w:pos="8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0A7177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54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B401B" w:rsidRPr="001C2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«Детский сад».</w:t>
            </w:r>
          </w:p>
          <w:p w:rsidR="004B5B50" w:rsidRPr="001C24DE" w:rsidRDefault="00CB401B" w:rsidP="0054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адаптация детей к условиям детского сада. Знакомство с детским садом как ближайшим социальным окружением ребенка. Знакомство с детьми, воспитателем. Содействие формированию положительных эмоций по отношению к детскому саду, воспитателю, детям.</w:t>
            </w: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62" w:type="dxa"/>
            <w:gridSpan w:val="2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134" w:type="dxa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843" w:type="dxa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4B5B50" w:rsidRPr="001C24DE" w:rsidRDefault="00CB401B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62" w:type="dxa"/>
            <w:gridSpan w:val="2"/>
          </w:tcPr>
          <w:p w:rsidR="004B5B50" w:rsidRPr="001C24DE" w:rsidRDefault="00BB5476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134" w:type="dxa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5B50" w:rsidRPr="001C24DE" w:rsidRDefault="004B5B50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4B5B50" w:rsidRPr="001C24DE" w:rsidRDefault="00CB401B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62" w:type="dxa"/>
            <w:gridSpan w:val="2"/>
          </w:tcPr>
          <w:p w:rsidR="004B5B50" w:rsidRPr="001C24DE" w:rsidRDefault="00BB5476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134" w:type="dxa"/>
          </w:tcPr>
          <w:p w:rsidR="004B5B50" w:rsidRPr="001C24DE" w:rsidRDefault="004B5B50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5B50" w:rsidRPr="001C24DE" w:rsidRDefault="004B5B50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762" w:type="dxa"/>
            <w:gridSpan w:val="2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 «Игрушки. Мишка».</w:t>
            </w:r>
          </w:p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знакомить детей с названиями предметов ближайшего окружения: игрушка мишка; формировать умение описывать игрушку, находить ее изображение на картинках; воспитывать бережное отношение к игрушкам.</w:t>
            </w:r>
          </w:p>
        </w:tc>
        <w:tc>
          <w:tcPr>
            <w:tcW w:w="3134" w:type="dxa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Два плюшевых мишки, картинки с изображением разных животных.</w:t>
            </w:r>
          </w:p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С.31</w:t>
            </w:r>
          </w:p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762" w:type="dxa"/>
            <w:gridSpan w:val="2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1.</w:t>
            </w:r>
          </w:p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предметных действий</w:t>
            </w:r>
          </w:p>
        </w:tc>
        <w:tc>
          <w:tcPr>
            <w:tcW w:w="3134" w:type="dxa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одинаковые по цвету и величине, корзина.</w:t>
            </w:r>
          </w:p>
        </w:tc>
        <w:tc>
          <w:tcPr>
            <w:tcW w:w="1843" w:type="dxa"/>
          </w:tcPr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</w:t>
            </w:r>
          </w:p>
          <w:p w:rsidR="00702B32" w:rsidRPr="001C24DE" w:rsidRDefault="00702B32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BB5476" w:rsidRPr="001C24DE" w:rsidRDefault="00BB5476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62" w:type="dxa"/>
            <w:gridSpan w:val="2"/>
          </w:tcPr>
          <w:p w:rsidR="00BB5476" w:rsidRPr="001C24DE" w:rsidRDefault="00BB5476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1.</w:t>
            </w:r>
          </w:p>
          <w:p w:rsidR="00BB5476" w:rsidRPr="001C24DE" w:rsidRDefault="00BB5476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Способствовать развитию  умения </w:t>
            </w:r>
            <w:r w:rsidR="00AA5B0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начинать ходьбу по сигналу. Развивать равновесие – ходить по ограниченной поверхности (между двух линий0.</w:t>
            </w:r>
          </w:p>
        </w:tc>
        <w:tc>
          <w:tcPr>
            <w:tcW w:w="3134" w:type="dxa"/>
          </w:tcPr>
          <w:p w:rsidR="00BB5476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длинные веревки, кукла.</w:t>
            </w:r>
          </w:p>
          <w:p w:rsidR="00BB5476" w:rsidRPr="001C24DE" w:rsidRDefault="00BB5476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476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с.73</w:t>
            </w: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6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Способствовать развитию  умения начинать ходьбу по сигналу. Развивать равновесие – ходить по ограниченной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поверхности (ме</w:t>
            </w:r>
            <w:r w:rsidR="0054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жду двух линий)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34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длинные веревки, кукла.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с.73</w:t>
            </w: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76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«Знакомство с книжной графикой»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 Рассматривание картинок в детских книжках.</w:t>
            </w:r>
            <w:r w:rsidR="0054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Знакомство с иллюстрациями к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потешкам. Воспитывать интерес к книжной графике</w:t>
            </w:r>
          </w:p>
        </w:tc>
        <w:tc>
          <w:tcPr>
            <w:tcW w:w="3134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Книжные иллюстрации</w:t>
            </w: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С.16</w:t>
            </w:r>
          </w:p>
        </w:tc>
      </w:tr>
      <w:tr w:rsidR="000A7177" w:rsidRPr="001C24DE" w:rsidTr="00BB241D">
        <w:tc>
          <w:tcPr>
            <w:tcW w:w="2571" w:type="dxa"/>
            <w:gridSpan w:val="5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762" w:type="dxa"/>
            <w:gridSpan w:val="2"/>
          </w:tcPr>
          <w:p w:rsidR="00AA5B0C" w:rsidRPr="001C24DE" w:rsidRDefault="00AA5B0C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5403C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A7177" w:rsidRPr="001C24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Пряники для мишки</w:t>
            </w:r>
          </w:p>
          <w:p w:rsidR="00AA5B0C" w:rsidRPr="001C24DE" w:rsidRDefault="00AA5B0C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изобразительный материал – пластилин, скатывать кусочек пластилина в шарик и слегка расплющивать его, 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соблюдать правила работы с ним.</w:t>
            </w:r>
          </w:p>
        </w:tc>
        <w:tc>
          <w:tcPr>
            <w:tcW w:w="3134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Пластилин, салфетки, игрушка медвежонок</w:t>
            </w: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ВТОРАЯ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</w:t>
            </w:r>
            <w:r w:rsidRPr="001C24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Детский сад».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адаптация детей к условиям детского сада. Знакомство с детским садом как ближайшим социальным окружением ребенка. Знакомство с детьми, воспитателем. Содействие формированию положительных эмоций по отношению к детскому саду, воспитателю, детям.</w:t>
            </w: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843" w:type="dxa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40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40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  природой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 «Морковка от зайчика».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расширять представления детей об овощах (о моркови). Формировать доброжела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тельное отношение к окружающим.</w:t>
            </w:r>
          </w:p>
        </w:tc>
        <w:tc>
          <w:tcPr>
            <w:tcW w:w="340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Игрушечный зайчик, целая и тертая морковь.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С.21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1.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предметных действий</w:t>
            </w:r>
          </w:p>
        </w:tc>
        <w:tc>
          <w:tcPr>
            <w:tcW w:w="3402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одинаковые по цвету и величине, корзина.</w:t>
            </w:r>
          </w:p>
        </w:tc>
        <w:tc>
          <w:tcPr>
            <w:tcW w:w="1843" w:type="dxa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</w:t>
            </w:r>
          </w:p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514" w:type="dxa"/>
            <w:gridSpan w:val="2"/>
          </w:tcPr>
          <w:p w:rsidR="00AA5B0C" w:rsidRPr="001C24DE" w:rsidRDefault="00AA5B0C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№3</w:t>
            </w:r>
          </w:p>
          <w:p w:rsidR="00555D13" w:rsidRPr="001C24DE" w:rsidRDefault="00555D1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 w:rsidR="00BE6959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создать условия для развития умений детей ходить и бегать, меняя направление на определенный сигнал, продолжать формировать умение ползать.</w:t>
            </w:r>
          </w:p>
        </w:tc>
        <w:tc>
          <w:tcPr>
            <w:tcW w:w="3402" w:type="dxa"/>
            <w:gridSpan w:val="2"/>
          </w:tcPr>
          <w:p w:rsidR="00AA5B0C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Погремушки, игрушка собачка.</w:t>
            </w:r>
          </w:p>
        </w:tc>
        <w:tc>
          <w:tcPr>
            <w:tcW w:w="1843" w:type="dxa"/>
          </w:tcPr>
          <w:p w:rsidR="00AA5B0C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с.74</w:t>
            </w: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514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№4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создать условия для развития умений детей ходить и бегать, меняя направление на определенный сигнал, продолжать формировать умение ползать.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Погремушки, игрушка собачка.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 с.74</w:t>
            </w:r>
          </w:p>
        </w:tc>
      </w:tr>
      <w:tr w:rsidR="000A7177" w:rsidRPr="001C24DE" w:rsidTr="00A648EB">
        <w:tc>
          <w:tcPr>
            <w:tcW w:w="2551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514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«Веселые игрушки»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знакомить детей с иллюстрациями Ю.Васнецова.</w:t>
            </w:r>
            <w:r w:rsidR="0054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установление взаимосвязи между картинками и реальными игрушками. Узнавание животных в рисунках.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Ю.Васнецова, игрушки, изображенные на иллюстрациях.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С.17</w:t>
            </w:r>
          </w:p>
        </w:tc>
      </w:tr>
      <w:tr w:rsidR="000A7177" w:rsidRPr="001C24DE" w:rsidTr="005403C7">
        <w:trPr>
          <w:trHeight w:val="1081"/>
        </w:trPr>
        <w:tc>
          <w:tcPr>
            <w:tcW w:w="2551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514" w:type="dxa"/>
            <w:gridSpan w:val="2"/>
          </w:tcPr>
          <w:p w:rsidR="00BE6959" w:rsidRPr="001C24DE" w:rsidRDefault="00BE6959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5403C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Пирожок для котика</w:t>
            </w:r>
          </w:p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</w:t>
            </w:r>
            <w:r w:rsidR="000A7177"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формовать округлые комочки из пластилина; упражнять в выполнении заданий, рассчитанных на понимание речи и ее активизацию; вызывать желание лепить.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пластилин, дощечки, салфетки, образец изделия, игрушка котик, красивая тарелка.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</w:t>
            </w:r>
          </w:p>
        </w:tc>
      </w:tr>
      <w:tr w:rsidR="000A7177" w:rsidRPr="001C24DE" w:rsidTr="005403C7">
        <w:trPr>
          <w:trHeight w:val="814"/>
        </w:trPr>
        <w:tc>
          <w:tcPr>
            <w:tcW w:w="15310" w:type="dxa"/>
            <w:gridSpan w:val="9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5403C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Детский сад».</w:t>
            </w:r>
          </w:p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адаптация детей к условиям детского сада. Знакомство с детским садом как ближайшим социальным окружением ребенка. Знакомство с детьми, воспитателем. Содействие формированию положительных эмоций по отношению к детскому саду, воспитателю, детям.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я область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Тема. Задачи.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«Дидактическое упражнение «Чья мама? Чей малыш?»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 Учить детей правильно называть домашних животных и их детенышей; воспитывать любовь к животным.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или картинки с изображением животных и их детенышей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с.69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«Любимые игрушки».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знакомить детей с предметами ближайшего окружения – игрушками; содействовать умению отвечать на вопросы, описывать игрушку и действия с ней, выполнять простые поручения; сравнивать и различать пластмассовые, резиновые, тканевые игрушки на ощупь; воспитывать бережное отношение к игрушкам.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Три игрушки из разных материалов, картинки с изображением этих игрушек.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С.40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предметных действий.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Коробка, палочка с нанизанными на нее шариками, одинаковыми по цвету и величине.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№5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формировать умение детей соблюдать указанное направление во время ходьбы и бега. Приучать бегать в разных направлениях, не мешая друг другу. Развивать внимание.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Стулья по кол-ву детей, кукла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 с.75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№6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детей соблюдать указанное направление во время ходьбы и бега. Приучать бегать в разных направлениях, не мешая друг другу. Развивать внимание.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Стулья по кол-ву детей, кукла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 с.75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«Рисование на песке»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вызвать интерес к созданию изображений на песке. Развивать ММР, эстетическое восприятие. Воспитывать любознательность, интерес к ИЗО деятельности.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Коробочки с песком, палочки.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Л.с.20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5403C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Угостим мышку горошком</w:t>
            </w:r>
          </w:p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учить отщипывать небольшие комочки пластилина или глины, раскатывать их между ладонями круговыми движениями, складывать изделия на дощечку; познакомить с зеленым цветом.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игрушки по сказке «Репка», пластилин в коробке, дощечки, салфетки, гороши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ны, образец изделия, пластилин.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</w:t>
            </w:r>
          </w:p>
        </w:tc>
      </w:tr>
      <w:tr w:rsidR="000A7177" w:rsidRPr="001C24DE" w:rsidTr="005403C7">
        <w:trPr>
          <w:trHeight w:val="274"/>
        </w:trPr>
        <w:tc>
          <w:tcPr>
            <w:tcW w:w="15310" w:type="dxa"/>
            <w:gridSpan w:val="9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ЧЕТВЕРТАЯ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Детский сад».</w:t>
            </w:r>
          </w:p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адаптация детей к условиям детского сада. Знакомство с детским садом как ближайшим социальным окружением ребенка. Знакомство с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детьми, воспитателем. Содействие формированию положительных эмоций по отношению к детскому саду, воспитателю, детям.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Д/и по выбору воспитателя (адаптация)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5403C7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BE6959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«Овощи».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расширять представления детей об овощах; их форме, величине, цвет; наблюдать, как работают дети старших групп на огороде (сбор урожая овощей). Формировать п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оложительное отношение к труду.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Муляжи и свежие овощи.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С.34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предметных действий.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Коробка, палочка с нанизанными на нее шариками, одинаковыми по цвету и величине.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№7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формировать умение детей ходить по ограниченной поверхности, подлезать под веревку и бросать предмет на дальность правой и левой рукой. Развивать умение бегать в определенном направлении.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стойки, длинная веревка, шишки, игрушка собака.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с.76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№8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049B5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детей ходить по ограниченной поверхности, подлезать под веревку и бросать предмет на дальность правой и левой рукой. Развивать умение бегать в определенном направлении.</w:t>
            </w:r>
          </w:p>
        </w:tc>
        <w:tc>
          <w:tcPr>
            <w:tcW w:w="3402" w:type="dxa"/>
            <w:gridSpan w:val="2"/>
          </w:tcPr>
          <w:p w:rsidR="00BE6959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стойки, длинная веревка, шишки, игрушка собака.</w:t>
            </w:r>
          </w:p>
        </w:tc>
        <w:tc>
          <w:tcPr>
            <w:tcW w:w="1843" w:type="dxa"/>
          </w:tcPr>
          <w:p w:rsidR="00BE6959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</w:t>
            </w:r>
            <w:r w:rsidR="00BE6959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с.76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«Рисование на песке»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вызывать интерес к созданию изображений на песке. Развивать ММР, эстетическое восприятие. Воспитывать любознательность, интерес к ИЗО деятельности.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Коробочки с песком, палочки.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Л.с.20</w:t>
            </w:r>
          </w:p>
        </w:tc>
      </w:tr>
      <w:tr w:rsidR="000A7177" w:rsidRPr="001C24DE" w:rsidTr="00A648EB">
        <w:tc>
          <w:tcPr>
            <w:tcW w:w="2029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8036" w:type="dxa"/>
            <w:gridSpan w:val="5"/>
          </w:tcPr>
          <w:p w:rsidR="00BE6959" w:rsidRPr="001C24DE" w:rsidRDefault="00BE6959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403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A7177" w:rsidRPr="001C24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Крошки для утят</w:t>
            </w:r>
          </w:p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учить выполнять упражнения на звукоподражание, отщипывать небольшие комочки пластилина, аккуратно укладывать готовые изделия на дощечку.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игрушка-утенок, пластилин, дощечки, салфетки.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К.№4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«Я в мире человек».</w:t>
            </w:r>
          </w:p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Формирование первичного понимание того, что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такое хорошо и что такое плохо, представлений о ЗОЖ.</w:t>
            </w:r>
          </w:p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немецкой народной песенки «Три веселых братца».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 детей умение слушать стихотворный текст; способствовать развитию умения проговаривать звукоподражательные слова, выполнять движения, о кото</w:t>
            </w:r>
            <w:r w:rsidR="000A7177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рых говорится в тексте песенки.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Игрушки: большой и маленький медведи, неваляшка, матрешка, красная и синяя чаш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ки, большой и маленький кубы.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с.37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Дидактическая игра «Поручения».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вверх-вниз; на</w:t>
            </w:r>
            <w:r w:rsidR="000A7177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отчетливо произносить их.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Клей, желтые и зеленые листья, лист бумаги.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с.37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Экскурсия по участку».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содействовать развитию умения детей ориентироваться на участке, называть основные помещения, сооружения (беседка, песочница);развивать память, речь; восп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итывать любовь к детскому саду.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Котенок.</w:t>
            </w: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1.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кубик, шарик; формирование умения производить действия с предметами: обводить ф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орму предмета, катать, ставить.</w:t>
            </w:r>
          </w:p>
        </w:tc>
        <w:tc>
          <w:tcPr>
            <w:tcW w:w="3402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Грузовая машина, 2 коробки, кубики и шарики  одинаковой величины и цвета.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с.11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049B5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бегать, не наталкиваясь на других детей; ходить и бегать в колонне друг за другом; выполнять прыжки на двух ногах на месте с поворотом вокруг себя; катать мяч двумя руками;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«дорожка.</w:t>
            </w:r>
          </w:p>
          <w:p w:rsidR="00BE6959" w:rsidRPr="001C24DE" w:rsidRDefault="00BE6959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6959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С.81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бегать, не наталкиваясь на других детей; ходить и бегать в колонне друг за другом; выполнять прыжки на двух ногах на месте с поворотом вокруг себя; катать мяч двумя руками; формировать навыки безопасного поведения в подвижных играх, при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Мячи, 2 дуги.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«Красивые листочки»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с красками как </w:t>
            </w:r>
            <w:r w:rsidR="0054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новым художественным материалом,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наносить краску на лист бумаги. Воспитывать интерес к ярким явлениям природы.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Шаблоны листьев, гуашь, салфетки, кисти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С.25</w:t>
            </w:r>
          </w:p>
        </w:tc>
      </w:tr>
      <w:tr w:rsidR="000A7177" w:rsidRPr="001C24DE" w:rsidTr="005403C7">
        <w:trPr>
          <w:trHeight w:val="1162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5403C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A7177" w:rsidRPr="001C24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Бублики для кота</w:t>
            </w:r>
          </w:p>
          <w:p w:rsidR="00B049B5" w:rsidRPr="005403C7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Формировать умение раскатывать палочки между ладонями прямыми движениями рук, соединять концы палочек, образуя кольцо; развивать мелкую моторику рук.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игрушка-кот, бублик, печенье, пластилин, дощечки, салфетки, образ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ец изделия, поднос для изделий.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К.№5</w:t>
            </w:r>
          </w:p>
        </w:tc>
      </w:tr>
      <w:tr w:rsidR="000A7177" w:rsidRPr="001C24DE" w:rsidTr="005403C7">
        <w:trPr>
          <w:trHeight w:val="1107"/>
        </w:trPr>
        <w:tc>
          <w:tcPr>
            <w:tcW w:w="15310" w:type="dxa"/>
            <w:gridSpan w:val="9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5403C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«Я в мире человек».</w:t>
            </w:r>
          </w:p>
          <w:p w:rsidR="007632D8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5403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Формирование первичного понимание того, что такое хорошо и что такое плохо, представлений о ЗОЖ.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 сказки «Репка».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напомнить детям сказку «Репка»; вызвать желание рассказывать ее вместе с воспитателем; уточнить представления детей о том, какое животное что ест( мышка грызет корочку сыра, собака – косточку и т.д.); активизировать в речи детей глаголы лакать, грызть; способствовать развитию отчетливо произносить звук «а», небольшие фразы; вос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питывать чувство коллективизма.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Настольный театр.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с.38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Дидактические игры «Поручения», «Лошадки».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умение детей дослушивать задание до конца, осмысливать его и выполнять соответствующие действия; различать действия, противоположные по значению ( подняться вверх – спуститься); формировать умение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отчетливо произносить звук (и).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Матрешка, лесенка, кукла, тазик с водой, полотенце.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с.40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B241D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«Листопад, листопад, листья желтые летят…»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элементарные представления об осенних изменениях в природе. Формировать умение определять погоду по внешним признакам и последовательно, по сезону, одеваться на прогулку. Содействовать умению выделять ствол, ветки и листья деревьев. Воспитывать любовь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 Маша и одежда для нее.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С.22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кубик, шарик; формирование умения производить действия с предметами: обводить форму пред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 ладошкой, катать, ставить.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Грузовая машина, 2 коробки, кубики и шарики  одинаковой величины и цвета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с.12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 и бегать в  колонне друг за другом; выполнять прыжки на двух ногах с продвижением вперед; катать мяч двумя руками 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Мяч, доска.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С.83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 и бегать в  колонне друг за другом; выполнять прыжки на двух ногах с продвижением вперед; катать мяч двумя руками 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Кубики, скамейка, большой мяч.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С.83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«Падают листья»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учить рисовать пальчиком. Вызвать интерес к созданию кол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ективной композиции. Развивать чувство цвета и ритма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Ватман, гуашь, салфетки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Л.с.27</w:t>
            </w:r>
          </w:p>
        </w:tc>
      </w:tr>
      <w:tr w:rsidR="000A7177" w:rsidRPr="001C24DE" w:rsidTr="005403C7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Миска для собачки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упражнять в умении раскатывать из пластилина палочки между ладонями прямыми движениями, аккуратно укладывать готовое изделие на доще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чку, прививать интерес к лепке.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игрушка-собачка, косточка для собаки резиновая, пластилин, дощечки, салфетки 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по количеству детей, пластилин.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К.№6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</w:t>
            </w:r>
            <w:r w:rsidR="000A7177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Осень».</w:t>
            </w:r>
          </w:p>
          <w:p w:rsidR="00B049B5" w:rsidRPr="00BB241D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об осени; первичные представления о сборе урожая, о некоторых овощах, фруктах, ягодах, грибах. Собирание с детьми на прогулках разноцветных листьев, рассматривание их, сравнение по форме и величине. Расширение знаний о домашних животных и птицах. Знакомство с особенностями поведен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лесных зверей и птиц осенью.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рассказа Л.Н. Толстого «Спала кошка на крыше».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содействовать развитию умения детей слушать рассказ без наглядного сопровождения; упражнять в отчетливом произношении звуков (и, а), звукосочетания (иа);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любовь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ослик.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с.41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рассказа Л.Н. Толстого «Был у Пети и Миши конь».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слушать рассказ без наглядного сопровождения; способствовать умению отвечать на вопросы воспитателя; воспитывать дружеские вза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имоотношения, желание делиться.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рассказу.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с.42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с предметным миром 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«Знакомство с групповой комнатой».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продолжать знакомить детей с названием, расположением и предназначением отдельных помещений, размещением игрушек и предметов обихода; развивать память, речь, наблюдательность; воспитывать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бережное отношение к предметам.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кирпичик, шарик; формирование умения выполнять действия с предметами: гладить ладошкой, ставить, катать, сооружать простейшие постройки</w:t>
            </w:r>
            <w:r w:rsidR="007632D8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Коробки разного цвета (2шт.), кирпичики и шарики одинаковой величины и цвета.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 друг за другом по краю зала; ходить на носочках; выполнять броски большого мяча в корзину; ползать с подлезанием под шнур;  формировать навыки безопасного поведения в подвижных играх, при использовании спортивного инвентаря; воспитывать потребность в занятии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Мяч, корзина, шнур.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С.85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 друг за другом по краю зала; ходить друг за другом с перестроением в круг; ползать с подлезанием под дугу; 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дуги.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С.85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«Кисточка танцует»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с кисточкой как с художественным инструментом. Расширять представление о красках как художественном материале. Учить держать кисть. Воспитывать любознательность.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Кисти, гуашь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Л.с.28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Заборчик для козлят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продолжить знакомство с материалом, учить раскатывать из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пластилина палочки между ладонями прямыми движениями рук; учить работать коллективно, прививать интерес к лепке.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иллюстрации к сказке, игрушки – волк, коза,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козленок; пластилин, дощечки, салфетки, (изображение забора, избы, козы, козлят, в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олка), лист картона.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К.№7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ЧЕТВЕРТАЯ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1E3CFB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Осень».</w:t>
            </w:r>
          </w:p>
          <w:p w:rsidR="007632D8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об осени; первичные представления о сборе урожая, о некоторых овощах, фруктах, ягодах, грибах. Собирание с детьми на прогулках разноцветных листьев, рассматривание их, сравнение по форме и величине. Расширение знаний о домашних животных и птицах. Знакомство с особенностями поведе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лесных зверей и птиц осенью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«Игры и упражнения на звукопроизношение (звук у). Чтение песенки «Разговоры».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правильное произношение звука (у)( изолированного и в звукосочетаниях); развивать умение внимательно слушать, побуждать к проговариванию звукоподражательных слов; воспитывать умение проявлять положи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тельные эмоции в процессе игры.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с.42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«Рассматривание сюжетных картин.»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развитию умения детей понимать, что изображено на картинке; осмысливать взаимоотношения персонажей, отвечая на вопросы воспитателя; способствовать активизации речи; воспитыв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ать отзывчивость на чужую беду.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Сюжетная картина.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с.43</w:t>
            </w:r>
          </w:p>
        </w:tc>
      </w:tr>
      <w:tr w:rsidR="000A7177" w:rsidRPr="001C24DE" w:rsidTr="00BB241D">
        <w:trPr>
          <w:trHeight w:val="1098"/>
        </w:trPr>
        <w:tc>
          <w:tcPr>
            <w:tcW w:w="2269" w:type="dxa"/>
            <w:gridSpan w:val="3"/>
          </w:tcPr>
          <w:p w:rsidR="00B049B5" w:rsidRPr="001C24DE" w:rsidRDefault="00BB241D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1C24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 Домашние животные».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  Расширять словарный запас. Способствовать развитию умения находить на картине и называть собаку, кошку, курицу. Воспитывать бережное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Игрушки: кошка, собака, курица; картина с изображением домашних животных.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4.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кирпичик, шарик; формирование умения выполнять сооружать простейшие постройки.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Матрешки, кубики и кирпичики одного цвета и величины, коробка.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умение ходить и бегать друг за другом; ходить на носочках; перебрасывать мяч через шнур; выполнять прыжки на двух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ногах;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Кубики, мячи, шнур.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С.85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с перешагиванием через мешочки с песком; выполнять прыжки через мешочки с песком; 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Мешочки с песком.</w:t>
            </w: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С.85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«Листочки танцуют»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рисовать красками: правильно держать кисть, смачивать ворс, ставить о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тмечатки приемом «примакивание»,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чувство цвета и ритма.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бумаги, кисти. Гуашь, салфетки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С.29</w:t>
            </w:r>
          </w:p>
        </w:tc>
      </w:tr>
      <w:tr w:rsidR="000A7177" w:rsidRPr="001C24DE" w:rsidTr="00BB241D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Травка для коровушки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продолжать формировать умение раскатывать палочки между ладонями прямыми движениями рук; различать зеленый цвет; аккуратно укладывать готовые издел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ия на дощечке.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игрушка корова, пластилин, дощечка, салфетка, образец изделия;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К.№8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tabs>
                <w:tab w:val="left" w:pos="7406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 «Мой дом».</w:t>
            </w:r>
          </w:p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детей с родным городом (поселком); его названием, объектами (улица, дом, магазин, поликлиника); с транспортом, профессиями (врач, продавец, милиционер).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Дидактическая игра «Кто пришел? Кто ушел?» Чтение потешки «Наши уточки с утра…»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детей понимать вопросы воспитателя, вести простейший диалог со сверстниками, развивать внимание. Способствовать развитию умения детей  различать и называть птиц, о которых упоминается в потешке. Воспитывать любовь 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бережное отношение к птицам.  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Картинки: солнышко, уточка, гуси, индюк, курочка, голуби.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с.46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«Ветерок». Чтение стихотворения А.Барто «Кто как кричит».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султанчиков развивать умение детей медленно выдыхать воздух через рот. Познакомить детей со стихотворением-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загадкой, совершенствовать речевой слух. Воспитывать умение эмоционально откли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каться на чтение стихотворения.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Султанчики, картинка петуха.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с.47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«Посуда».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детей узнавать и называть по внешнему виду столовую и чайную посуду; различать между собой. Познакомить с назначением и свойствами посуды. Воспитыва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бережное отношение к посуде.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посудка.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кубик, шарик, кирпичик; соверше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нствование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Чудесный мешочек, кубики, шарики, кирпичики одинаково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 цвета и величины, 3 коробки.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умение   детей ходить и бегать, не наталкиваясь друг на друга; ходить по извилистой дорожке; выполнять прыжки на двух ногах; ползать по скамейке;  формировать навыки безопасного поведения в подвижных играх, при использовании спортивного инвентаря; воспитывать потребность в занятии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физическими упражнениями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Мяч, гимнастическая скамейка.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 в колонне друг за другом; ходить по извилистой дорожке; выполнять прыжки на двух ногах в парах; ползать по доске на средних четвереньках;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Доска.</w:t>
            </w: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С.89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«Ветерок, подуй слегка»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учить рисовать кисточкой – проводить свободные хаотичные линии. Создать условия для экспериментирования с линией как средством художественной выразительности. Знакомить с синим цветом.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бумаги. Синяя гуашь, кисти.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С.31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Пирожки для зверят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</w:t>
            </w:r>
            <w:r w:rsidR="00BB241D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 xml:space="preserve">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совершенствовать приемы работы с пластилином; закреплять умение формовать из пластилина округлые комочки. Воспитывать аккуратность.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игрушки – собачка, кот, мишка, образец изделия, платок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, пластилин, дощечки,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К.№9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lastRenderedPageBreak/>
              <w:t>ТЕМА ПЕРИОДА:</w:t>
            </w:r>
            <w:r w:rsidR="00BB241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Мониторинг.</w:t>
            </w:r>
          </w:p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заполнение индивидуальных карт детей.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Дидактическая игра «Это я придумал». Чтение детям русской народной потешки «Пошел котик на торжок…»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умение детей объединя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ь действием 2-3 любые игрушки, озвучивать полученный результат при помощи фразовой речи; познакомить с народной потешкой;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доброжелательность.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с.48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Дидактические игры и упражнения с кубиками и кирпичиками.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различении и назывании цветов (красный, синий, желтый), выполнении заданий воспитателя, рассчитанных на понимание речи и ее активизацию; воспитывать акку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ратность при выполнении работы.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 и кирпичики трех цветов.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с.49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«Рыбка плавает в воде».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элементарные представления об аквариумных рыбках. Формировать интерес к обитателям аквариума. Воспитывать интерес  к аквариумным рыбка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Ракушки, камушки иллюстрации рыбок.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предметы контрастной величины и обозначать их словами: большой, маленький.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Большое и маленькое ведерки одного цвета, большие и маленькие формочки одного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цвета.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С.15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ходить и бегать в колонне парами; прокатывать мяч друг другу; ползать на четвереньках по доске; выполнять прыжки вверх на месте;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шишки, доска.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С.92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 ходить и бегать, не наталкиваясь друг на друга; ползать на ладонях и ступнях; выполнять прыжки на двух ногах; подлезать под дугу; формировать навыки безопасного поведения в подвижных играх, при использовании спортивного инвентаря;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дуги.</w:t>
            </w: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С.92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«Дождик, чаще кап-кап-кап!»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рисовать тучу и дождь пальчиками или кистью. Знакомить с синим цветом. Развивать чувство цвета и ритма. Воспитывать интерес к познанию природы и отражению своих впечатлений в ИЗОдеятельности.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бумаги, гуашь синего цвета.салфетки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С.32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Веточки для козы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продолжить развивать умение скатывать палочки между ладонями прямыми движениями; закреплять знание о форме разных предметов, аккуратно складывать готовые изделия на дощечку. Воспитыва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ть интерес к лепке.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игрушечная коза, коробка, веточки, салфетка, дощечка, пластилин коричневого цвета, салфетки.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К.№10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BB241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Новогодний праздник».</w:t>
            </w:r>
          </w:p>
          <w:p w:rsidR="00B049B5" w:rsidRPr="001C24DE" w:rsidRDefault="00B049B5" w:rsidP="00BB241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«Козлятки и волк».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детей со сказкой «Козлятки и волк»; вызвать желание поиграть в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сказку; воспитывать послушание.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Фигурки настольного театра.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с.49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Игра-инсценировка «Добрый вечер, мамочка».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рассказать детям о том, как лучше встретить  вечером  мама, вернувшуюся с работы, что сказать ей (или любому другому родному человеку); активизировать речь детей; воспитывать любовь к родным людям.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Игрушки: зайчик, мишка.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с.50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«Мебель».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с понятием «мебель», назначением и предметами мебели. Развивать умение узнавать и называть по внешнему виду мебель, части и детали разных предметов мебели (у дивана - ножки, у кресла - спинка и др.); различать межд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собой объекты (диван, кресло)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Мебель в картинках, мишка.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предметы контрастной величины и обозначать их словами: большой, маленький; соверше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нствование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Двухместные матрешки, 2 зеленых круга р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азной величины, коробка, лента.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С.15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ходить и бегать, не наталкиваясь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друг на друга;  выполнять броски мешочков вдаль правой и левой рукой; перепрыгивать через шнуры, лежащие на полу; ходить по доске, лежащей на полу;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Мешочки с песком, шнуры, доска.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С.94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и бегать, не наталкиваясь друг на друга; перешагивать через шнуры; учить перебрасывать мешочки с песком через шнур;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Погремушки, шнуры, мешочки с песком.</w:t>
            </w: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«Дождик, дождик, веселей!»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изображать дождь цветными карандашами, рисовать струйки дождя в виде штрихов или прямых вертикальных линий. Развивать чувство ритма. Воспитывать интерес к познанию явлений природы.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бумаги. Цветные карандаши.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Морковка для зайчика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вызывать у детей интерес к действиям с пластилином, обогащать сенсорный опыт путем выделения формы предметов, совершенствовать умение раскатывать пластилин между ладонями прямыми движениями, учить различать красный цвет, воспитывать у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мение радоваться своим работам.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игрушка «заяц», морковь или муляж, пластилин, дощечка, салфетка, образец изделия, тарелка,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К.№11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ЧЕТВЕРТАЯ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BB241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Тема периода: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Новогодний праздник».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года и новогоднего праздника.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Рассматривание сюжетных картин.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помочь детям понять содержание картины; в процессе рассматривания активизировать речь детей; содействовать развитию умения договаривать слова, небольшие фразы; воспитыва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бережное отношение к птицам.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Сюжетная картина.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с.51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«Выше – ниже, дальше – ближе».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упражнять детей в определении местоположения объекта и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правильном его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обозначении; развивать память; 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Сюжетная картина «Прятки».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с.53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1C24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Овощи и фрукты».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совершенствовать умение узнавать овощи по цвету,</w:t>
            </w:r>
            <w:r w:rsidR="00BB24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величине, вкусу, называть их; различать п</w:t>
            </w:r>
            <w:r w:rsidR="00F4516C"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 внешнему виду фрукты и овощи. </w:t>
            </w:r>
            <w:r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Дать представление о характерных признаках некоторых овощей, их цв</w:t>
            </w:r>
            <w:r w:rsidR="007632D8" w:rsidRPr="001C24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ете.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Муляжи овощей, фруктов.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4.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кубики и называть их: большие кубики, маленькие кубики; формирование умения сооружать простые постройки.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большие и маленькие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 одинакового цвета, коробка.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ходить подгруппами; бегать в медленном темпе; выполнять прыжки на двух ногах через шнур; прокатывать мяч двумя руками;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навыки безопасного поведения в подвижных играх, при использовании спортивного инвентаря; воспитывать потребность в занятии физическими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Погремушки, шнуры, мячи.</w:t>
            </w:r>
          </w:p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детей ходить с изменением темпа движения; бегать в прямом направлении; выполнять прыжки вверх с касанием предмета; бросать мяч вперед двумя руками снизу;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Платочки, мячи.</w:t>
            </w: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«Вот какие ножки у сороконожки»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формированию умений рисовать прямые линии. Вызвать желание украсить сороконожку цветными пятнышками. Развивать чувство цвета и ритма.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Силуэт сороконожки, гуашь,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 37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Зернышки для мышонка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отщипывать кусочки от целого комка пластилина, скатывать небольшие шарики между ладонями круговыми движениями, прививать интерес к изобразительной деятельности.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игрушки – (мышка,), пластилин, дощечки, салфетки на каждого ребенка.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К.№12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BB241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«Новогодний праздник».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Дидактические игры на произношение звуков (м-мь, п-пь, б-бь). Дидактическая игра «Кто ушел? Кто пришел?»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четко произносить звуки (м-мь, п-пь, б-бь) в звукосочетаниях; различать на слух близкие по звучанию звукосочетания; совершенствовать память и внимание; воспитывать эмоциональную отзывчивость на игру.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Игрушки: корова, коза, кошка, мышка, баран.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с.56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 Инсценирование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сказки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В.Сутеева «Кто сказал «мяу»?»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новым произведением; доставить малышам удовольствие от восприятия сказки;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Герои сказки.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с.57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«Кошка и собака в доме».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характерные признаки внешнего вида кошки (котенка), собаки (щенка): длинные (короткие) уши, большие (маленькие) глаза, на теле мягкая пушистая шерстка, короткий хвост и др. Воспитывать у дет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ей доброе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Игрушки: кошка, собака.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шарики и называть их: большой шарик, маленький шарик;  соверше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нствование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Корзина, большие и маленькие шарики одного цвета, больш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ая и маленькая полоски бумаги.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С.17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навыки детей выполнять ходьбу с высоким подниманием колена в колонне парами; бег в колонне парами; ходьбу по шнуру; прыжки вверх с места; прокатывать мяч друг другу;  формировать навыки безопасного поведения в подвижных играх, при использовании спортивного инвентаря; воспитывать потребность в занятии физич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Шнур,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С.98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и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детей выполнять ходьбу с высоким подниманием колена в колонне парами; бег в колонне парами; ходьбу по шнуру; прыжки вверх с места; прокатывать мяч друг другу;  формировать навыки безопасного поведения в подвижных играх, при использовании спортивного инвентаря; воспитывать потребность в 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Шнур,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С.98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«Вот ежик – ни головы, ни ножек».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рисовать прямые вертикальные линии. Вызвать желание рисовать яблоки и ягоды. Развивать чувство ритма и цвета. Воспитывать любознательность.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Шаблон с изображением ежика без иголок, цветные карандаши.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С.39</w:t>
            </w:r>
          </w:p>
        </w:tc>
      </w:tr>
      <w:tr w:rsidR="000A7177" w:rsidRPr="001C24DE" w:rsidTr="00BB241D">
        <w:trPr>
          <w:trHeight w:val="1143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Скатывание одного шара для снеговика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ладонями, делать шарики круговыми движениями; учить аккуратно укладывать готовые изделия на дощечк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у, любоваться готовым изделием.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(снеговик, круги разного размера из бумаги белого цвета), кукла, пластилин, дощечки, салфетки.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К.№13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ТЕМА ПЕРИОДА: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«Новогодний праздник».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Инсценирование сказки В.Сутеева «Кто сказал «мяу»?»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доставить малышам  удовольствие от восприятия знакомой сказки; привлекать детей к воспроизведению диалогов между Щенком и животными;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Герои сказки.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с.58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на произношение звука (ф)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Дидактическая игра «Далеко – близко».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укреплять артикуляционный и голосовой аппараты детей, предлагая задания на уточнение и закрепление произношения звука (ф), формировать умение произносить звукосочетания с различной громкостью; определять расстояние до наблюдаемого объекта и использоват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в речи соответствующие слова;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:собачка, пингвин.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с.58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«У кормушки».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элементарные представления о кормушках для птиц. Формировать доброе отношение к пт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ицам, желание заботиться о них.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Кормушка для птиц, конверт с письмом, корм для птиц.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С.25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кубики и шарики; формирование умения группировать предметы по величине.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Контрастные по величине кубики и шарики одинакового цвета, большая и мален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ькая куклы, 3 коробки, подносы.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С.18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высоким подниманием колена в колонне парами; бег в колонне парами; выполнять ходьбу по узенькой дорожке; спрыгивать с высоты; бросать мяч вперед снизу; ползать под препятствиями ; 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963801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Скамейка, шнуры, мячи, дуги.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С.100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96380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6380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друг за другом с остановкой по сигналу; ползать на ладонях и коленях друг за другом; перестраиваться в круг; прокатывать мяч в прямом направлении; выполнять прыжки на двух ногах из обруча в обруч; выполнять ходьбу на носках;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96380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обручи.</w:t>
            </w: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С.100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«Снежок порхает, кружится».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создавать образ снегопада. Закрепить умение рисовать пятнышки. Развивать чувство цвета и ритма.</w:t>
            </w:r>
          </w:p>
        </w:tc>
        <w:tc>
          <w:tcPr>
            <w:tcW w:w="3402" w:type="dxa"/>
            <w:gridSpan w:val="2"/>
          </w:tcPr>
          <w:p w:rsidR="00B049B5" w:rsidRPr="001C24DE" w:rsidRDefault="00BB241D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голубого цвета,  салфетки, гуашь, к</w:t>
            </w:r>
            <w:r w:rsidR="00B049B5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С.40</w:t>
            </w:r>
          </w:p>
        </w:tc>
      </w:tr>
      <w:tr w:rsidR="000A7177" w:rsidRPr="001C24DE" w:rsidTr="00A648EB">
        <w:tc>
          <w:tcPr>
            <w:tcW w:w="2029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8036" w:type="dxa"/>
            <w:gridSpan w:val="5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Ягоды для птичек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отщипывать небольшие кусочки пластилина от целого куска, раскатывать его между ладонями круговыми движениями. Воспитывать интерес к лепке.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игрушечная  птичка (ягоды, имеющие круглую форму, например ягоды рябины), пластилин красного цвета, дощечк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и, салфетки на каждого ребенка.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К.№14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BB241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Новогодний праздник».</w:t>
            </w:r>
          </w:p>
          <w:p w:rsidR="00B049B5" w:rsidRPr="00BB241D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Рассматривание иллюстраций В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.Сутеева к сказке «Кто сказал «Мяу»?»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Повторение песенки «Пошел котик на торжок…»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приучать детей рассматривать рисунки в книжках; рассказывать им о сверстниках, которые внимательно рассматривают иллюстрации. Повторить с детьми народную песенку. Воспитыват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интерес к худ. Произведениям.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с.59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Дидактическая игра «Подбери перышко».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Способствовать умению детей различать и называть красный, желтый, зеленый цвета; повторять фразы за воспитателем; воспитывать отзывчивость на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чужую беду.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Картинка  с изображением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петуха (хвост не раскрашен), пе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рья трех цветов, игрушка петух.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№6 с.60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«Зима. Тепло оденем куклу».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Уточнить представление о зиме, ее признаках; формировать умение отмечать погодные условия, различать сезонную одежду, способствовать запоминанию последовательности одевания на прогулку. Развивать внимание, речь, общую моторику. Воспитыва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бережное отношение к одежде.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теплая одежда.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формировать группы однородных предметов, различать ко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личество предметов: много-один.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Коробка, салфетка, одинаковые матрешки.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друг за другом с остановкой по сигналу; ползать на ладонях и коленях друг за другом; перестраиваться в круг; прокатывать мяч в прямом направлении; выполнять ходьбу на носках;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4B423C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С.103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 детей выполнять ходьбу друг за другом с остановкой по сигналу; ползать на ладонях и коленях друг за другом; перестраиваться в круг; подлезать под дуги; выполнять ходьбу по гимнастической скамейке;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Малые мячи, гимнастическая скамейка, 4 дуги.</w:t>
            </w: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С.103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ема: «Снежок порхает, кружится»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(коллективная композиция)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созданию образа снегопада в сотворчестве с педагогом и другими детьми: приклеивать комочки бумажных салфеток на силуэт и рисовании снега кисточкой приемом «примакивание». Закрепить представление о белом цвете. Развивать ММР, чувство цвета и ритма.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Лист </w:t>
            </w:r>
            <w:r w:rsidR="00F4516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большого формата, бумажные салфе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тки, гуашь. Кисти, клей.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С.41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Разноцветные шары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учить различать желтый, красный, синий цвета; закреплять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приемы раскатывания пластилина между ладонями; прививать интерес 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к изобразительной деятельности.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воздушные шары, елочные шары, пластилин, салфетка,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дощечка, образцы изделия.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К.№15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ЧЕТВЕРТАЯ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Новогодний праздник».</w:t>
            </w:r>
          </w:p>
          <w:p w:rsidR="00B049B5" w:rsidRPr="00BB241D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Рассматривание сюжетных картин. «В гостях».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умение детей рассматривать картину, радоваться изображенному; развивать умение отвечать на вопросы воспитателя по ее содержанию, делать простейшие выводы;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культуру поведения.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Сюжетная картина.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с.61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Дидактические упражнения и игры на произношение звука (к). Чтение стихотворения К.Чуковского  «Котауси и Мауси».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детей правильно и отчетливо произносить звук (к); способствовать развитию голосового аппарата; активизировать  словарь. Познакомить детей с новы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художественным произведением.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Картинки: кукушка, курица, кот, цыплята.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с.64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B241D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BB2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«Подкормим птиц зимой».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 знания о зимних явлениях природы. Показать кормушку для птиц. Формировать желание подкармливать птиц зимой. Расширять представления о зимующ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их птицах.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зимующих птиц, кормушка, корм.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4.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формировать группы однородных предметов, различать ко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личество предметов: много-один.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Ваза, одинаковые желтые листочки.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  детей выполнять ходьбу с переходом на бег и наоборот; бросание мяч</w:t>
            </w:r>
            <w:r w:rsidR="00F4516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вперед двумя руками от груди; 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выполнять прыжки на двух ногах;формировать навыки безопасного поведения в подвижных играх, при использовании спортивного инвентаря; воспитывать потребность в занят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ии физическими упражнениями.</w:t>
            </w:r>
          </w:p>
        </w:tc>
        <w:tc>
          <w:tcPr>
            <w:tcW w:w="3402" w:type="dxa"/>
            <w:gridSpan w:val="2"/>
          </w:tcPr>
          <w:p w:rsidR="004B423C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Стульчики,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детей ходить с изменением направления,  выполнять бег с изменением темпа;  прыжки на двух ногах на месте; подлезание под веревку; прокатывать мяч одной рукой; формировать 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Кубики, веревка, мячи.</w:t>
            </w:r>
          </w:p>
        </w:tc>
        <w:tc>
          <w:tcPr>
            <w:tcW w:w="1843" w:type="dxa"/>
          </w:tcPr>
          <w:p w:rsidR="00B049B5" w:rsidRPr="001C24DE" w:rsidRDefault="004B423C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С.106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«Праздничная елочка»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рисованию праздничной елки в сотворчестве с воспитателем и другими детьми. Разнообразить технику рисования кистью: вести кисть по ворсу. Формировать способы зрительного и тактильного обследования предметов.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Искусственная елка, лист бумаги с силуэтом елки, кисти, гуашь, салфетки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С.44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BB2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Палочки для крыши</w:t>
            </w:r>
          </w:p>
          <w:p w:rsidR="00B049B5" w:rsidRPr="00BB241D" w:rsidRDefault="00B049B5" w:rsidP="00BB241D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работать с пластилином, раскатывать пластилин между ладонями прямыми движениями, любоваться готовым изделием. Воспитывать отзывчивость.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фигурки для фланелеграфа (стены, крыша), пластилин, салфетки, дощечки.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К.№16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BB241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BB2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«Зима».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 зиме. Расширение знаний о домашних животных и птицах. Знакомство  с некоторыми особенностями поведе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лесных зверей и птиц зимой.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Л.Н.Толстого «Три медведя».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со сказкой, приучая их внимательно слушать относительно большие по объему художественные произведения. Развивать умение импровизировать.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с.65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Игра «Кто позвал?» Дидактическая игра «Это зима?»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развитию умения детей различать на слух звукоподражательные слова; узнавать сверстников по голосу. Рассматривать с детьми раздаточные картинки и объяснять, что на них изображено.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Картинки «зимние сюжеты».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с.65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B241D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«Снеговичок и елочка».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расширять представления детей о деревьях. Показать свойства снега. Формировать доброжелательно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отношение к окружающему миру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Снеговик, цветные льдинки, елочка.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С.27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формировать группы однородных предметов, различать количество предметов: много- много. Формирование умения употреблять существительные в един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ственном и множественном числе.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Флажки красного и синего цветов, 2 коробки, 2 вазы.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С.20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и бегать в колонне друг за  другом в медленном темпе; перешагивать через препятствия из кубиков; спрыгивать с высоты; бросать мяч вперед снизу;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Платочки, кубики, скамейка,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С.108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B423C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B423C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ускорением и замедлением темпа; перешагивать через препятствия, спрыгивать с высоты вниз;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Кубики, скамейка.</w:t>
            </w: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С.108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«Вкусные картинки» (раскрашивание)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новым видом рисования – раскрашиванием контурных картинок. Формировать умение рисовать кистью по ворсу, не выходить за контур, добирать краску, правильно держать кисть. Промакивать, просушивать, промывать. Развивать восприятие. Воспитывать интерес к рисованию.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Раскраски. Кисти, гуашь,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С.49</w:t>
            </w:r>
          </w:p>
        </w:tc>
      </w:tr>
      <w:tr w:rsidR="000A7177" w:rsidRPr="001C24DE" w:rsidTr="00BB241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8C132E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Тема:</w:t>
            </w:r>
            <w:r w:rsidR="00E837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Дудочки для ребят</w:t>
            </w:r>
          </w:p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приемы раскатывания пластилина между ладонями прямыми движениями, учить работать аккуратно. Воспитывать эмоциональную отзывчивость.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иллюстрации, игрушечная дудочка, пластилин, салф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етки, дощечки, образец изделия.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К.№17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tabs>
                <w:tab w:val="left" w:pos="727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E83721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E837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«Зима».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 зиме. Расширение знаний о домашних животных и птицах. Знакомство  с некоторыми особенностями поведения лесных зверей и птиц зимой.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Рассказывание без наглядного сопровождения.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 детей способность понимать содержание рассказа без наглядного сопровождения, умение слушать один и тот же  сюжет в сокращенном и полном варианте; активизировать словарь; воспитывать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бережное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Заяц, морковка, капуста.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с.66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Дидактическая игра «Устроим кукле комнату». Дидактическое упражнение на произношение звуков (д, дь).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правильном назывании предметов мебели; активизировать умение четко и правильно произносить звукоподражательные слова; восп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итывать желание оказать помощь.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стол, предметы мебели.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с.67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«Транспорт».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E8372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Знакомить с транспортными средствами, различать и называть по внешнему виду грузовые, легковые автомобили. Способствовать умению различать и правильно называть трамвай, машину, авто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бус.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различного транспорта.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предметы и обозначать их соответствующими словами: большой, маленький. Развитие умения формировать группы предметов и различать их коли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чество: много-один, один-много.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Корзинка, 1 большой «снежный» комочек, маленькие комочки.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С.21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формировать умение детей выполнять ходьбу и бег с остановкой по сигналу; учить выполнять прыжки через короткие и длинные линии; выполнять броски мяча от груди; проползать в обруч, расположенный вертикально к полу; 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обруч.</w:t>
            </w:r>
          </w:p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С.110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и бегать, не наталкиваясь друг на друга; ходить на носочках; перестраиваться в круг с помощью воспитателя; ползать на ладонях и ступнях бросать мяч через шнур;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шнур.</w:t>
            </w: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С.110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</w:t>
            </w:r>
            <w:r w:rsidR="007632D8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торение (по выбору воспитателя)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E83721">
        <w:trPr>
          <w:trHeight w:val="557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E837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Снеговик</w:t>
            </w:r>
            <w:r w:rsidR="00E83721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(скатывание большого и маленького шаров)</w:t>
            </w:r>
          </w:p>
          <w:p w:rsidR="00B049B5" w:rsidRPr="00E83721" w:rsidRDefault="00B049B5" w:rsidP="00E83721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совершенствовать умение скатывать шар из пластилина между ладонями круговыми движениями, учить различать белый цвет, поощрять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добавление дополнительных деталей к изделию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фигурки  (снеговик, круги из белой и цветной бумаги разной величины), пластилин,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салфетка, дощечка, веточки.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К.№18</w:t>
            </w:r>
          </w:p>
        </w:tc>
      </w:tr>
      <w:tr w:rsidR="000A7177" w:rsidRPr="00823CC5" w:rsidTr="00A648EB">
        <w:tc>
          <w:tcPr>
            <w:tcW w:w="15310" w:type="dxa"/>
            <w:gridSpan w:val="9"/>
          </w:tcPr>
          <w:p w:rsidR="00B049B5" w:rsidRPr="00823CC5" w:rsidRDefault="00B049B5" w:rsidP="00E83721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ЧЕТВЕРТАЯ НЕДЕЛЯ</w:t>
            </w:r>
            <w:r w:rsidR="00E83721" w:rsidRPr="00823C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823CC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 ПЕРИОДА:</w:t>
            </w:r>
            <w:r w:rsidR="00E83721" w:rsidRPr="00823CC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823CC5">
              <w:rPr>
                <w:rFonts w:ascii="Times New Roman" w:hAnsi="Times New Roman"/>
                <w:b/>
                <w:sz w:val="24"/>
                <w:szCs w:val="24"/>
              </w:rPr>
              <w:t>«Зима».</w:t>
            </w:r>
          </w:p>
          <w:p w:rsidR="00B049B5" w:rsidRP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Задачи: </w:t>
            </w:r>
            <w:r w:rsidRPr="00823CC5">
              <w:rPr>
                <w:rFonts w:ascii="Times New Roman" w:hAnsi="Times New Roman"/>
                <w:sz w:val="24"/>
                <w:szCs w:val="24"/>
              </w:rPr>
              <w:t>формирование элементарных представлений о зиме. Расширение знаний о домашних животных и птицах. Знакомство  с некоторыми особенностями поведе</w:t>
            </w:r>
            <w:r w:rsidR="007632D8" w:rsidRPr="00823CC5">
              <w:rPr>
                <w:rFonts w:ascii="Times New Roman" w:hAnsi="Times New Roman"/>
                <w:sz w:val="24"/>
                <w:szCs w:val="24"/>
              </w:rPr>
              <w:t>ния лесных зверей и птиц зимой.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 знакомых сказок. Чтение потешки «Огуречик, огуречик…»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вспомнить с детьми знакомые сказки, помогать малышам драматизировать отрывки из произведений; помочь запомнить новую потешку; развивать речь, память; воспитывать интерес к художественным произведени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сказкам.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с.68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Упражнения на совершенствование звуковой культуры речи.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отчетливом произношении звуков (т, ть); развивать голосовой аппарат с помощью упражнения на образование слов по аналогии; развивать слов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арь;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Картинки: большой и маленький гриб, совочек, платок, молоток, носок и др.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с.68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823CC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Ознакомление  с 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«Зима» (рассматривание картин).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уточнить знания о зимних явлениях природы; формировать эстетическое отношение к окружающей природе, обогащать и активизировать словар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 запас детей по теме «Зима».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 «Зима».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контрастные по величине предметы и обозначать их соответствующими словами: большой, маленький. Развитие умения формировать группы предметов и различ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ать их количество: много-много.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Большие и маленькие мячи одного цвета, 2 корзины.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С.22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детей ходить на носочках; бегать с остановкой по сигналу; перестраиваться в круг при помощи воспитателя; ползать на ладонях и коленях друг за другом; выполнять прыжки с места через дорожки разной ширины;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Флажки, «дорожки».</w:t>
            </w:r>
          </w:p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С.112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на носочках; бегать с остановкой по сигналу; перестраиваться в круг при помощи воспитателя; бросать мяч из положения стоя на коленях; пролезать на ладонях и коленях в тоннель;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Мячи, «тоннель».</w:t>
            </w: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С.112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«Веселые  картинки» (раскрашивание)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знакомить детей с новым видом рисования – раскрашиванием контурных картинок. Формировать умение рисовать кистью по ворсу, не выходить за контур, добирать краску, правильно держать кисть. Промакивать, просушивать, промывать. Развивать восприятие. Воспитывать интерес к рисованию.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Раскраски. Кисти, гуашь,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С.49</w:t>
            </w:r>
          </w:p>
        </w:tc>
      </w:tr>
      <w:tr w:rsidR="000A7177" w:rsidRPr="001C24DE" w:rsidTr="00E83721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Яблочки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 и другие ранее приобретенные навыки; продолжать учить различать зеленый, красный, желтый цвета, любоваться готовым изделие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м. Воспитывать интерес к лепке.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сюжетная картинка, фигурки (яблоки разного цвета), муляжи яблок,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К.№19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«Мамин день».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деятельности вокруг темы семьи, любви к маме, бабушке.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Рассказывание сказки «Теремок». Чтение русской народной песенки «Ай, ду-ду, ду-ду, ду-ду».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детей со сказкой «Теремок»и песенкой-присказкой; развивать умение слушать; воспитывать интерес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художественным произведениям.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с.70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Составление рассказа на тему «Как мы птичек кормили». Упражнение на звукопроизношение и укрепление артикуляционного аппарата.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умение детей следить за рассказом воспитателя: добавлять слова, заканчивать фразы; упражнять в отчетливом произнесении звука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(х);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с.71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 предметным миром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«Дом, в котором я живу».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ориентироваться в ближайшем окружении: узнавать свой дом, свою квартиру, называть улицу;отвечать на вопросы воспитателя о месте жительства, об устройстве их жилища; восп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итывать  интерес к окружающему.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различать предметы по форме и называть их: кубик, шарик; развитие умения различать количество предметов: один-много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развитие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 и шарики одинакового цвета и величины, 2 машины.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С.23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формировать умение детей выполнять ходьбу и бег врассыпную на носках; ходьбу из обруча в обруч; выполнять прыжки через веревку; бросать мяч от груди;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Обручи, веревка, мячи</w:t>
            </w: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С.114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выполнять ходьбу и бег врассыпную на носках; ходьбу из обруча в обруч; выполнять прыжки в длину через две линии; подбрасывать мяч вверх и ловить двумя руками;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Обручи, веревка, мячи</w:t>
            </w: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С.114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796" w:type="dxa"/>
            <w:gridSpan w:val="3"/>
          </w:tcPr>
          <w:p w:rsidR="00B049B5" w:rsidRPr="001C24DE" w:rsidRDefault="00823CC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«У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гощайся, зайка!»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знакомить детей с раскрашиванием картинок-раскрасок. Вызвать интерес к обыгрыванию и дополнению контурного рисунка (изображать угощение для животного). Закреплять технику пользования кистью. Воспитывать интерес к рисованию.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Раскраски, гуашь. Кисти.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С.53</w:t>
            </w:r>
          </w:p>
        </w:tc>
      </w:tr>
      <w:tr w:rsidR="000A7177" w:rsidRPr="001C24DE" w:rsidTr="00823CC5">
        <w:tc>
          <w:tcPr>
            <w:tcW w:w="2269" w:type="dxa"/>
            <w:gridSpan w:val="3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796" w:type="dxa"/>
            <w:gridSpan w:val="3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Морковка для зайчика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ладонями, закреплять ранее приобретенные навыки; различать красный цвет, любоваться готовым изде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лием. Воспитывать отзывчивость.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фигурки (зайчик, морковка), морковь или ее муляж,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К.№20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«Мамин день».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деятельности вокруг тем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семьи, любви к маме, бабушке.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потешки «Наша Маша маленькая…», стихотворения С.Капутикян «Маша обедает».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помочь детям понять содержание потешки, обратить внимание на слова аленька, черноброва; вызвать желание слушать потешку неоднократно; познакомить со стихотворением; способствовать развитию умения договаривать звукоподражательные слова и небольшие фразы, встречающиеся в стихотворении;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доброжелательность.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детская посуда.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с.72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  Повторение стихотворения С.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Капутикян «Маша обедает». Дидактическая игра «Чей, чья, чье».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у детей удовольствие от восприятия знакомого произведения и совместного чтения его с педагогом; содействовать умению детей согласовывать слова в предложе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нии;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Предметные картинки.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с.73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823CC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«Котенок Пушок».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представления о домашних животных и их детенышах. Знакомить с русским бытом. Формирова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доброе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Панорама русской избы, печь, игрушечный котенок.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и называть их: кубик, шарик. Развитие умения различать колич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ество предметов: много-много.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 и шарики одинакового цвета и величины, игрушечные заяц и медвед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ь, 2 корзины, коробка с лентой.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умение детей выполнять ходьбу  друг за другом и бег врассыпную; перестраиваться в круг; выполнять прыжки на двух ногах через гимнастические палки; бросать маленький  мяч вдаль одной рукой; формировать навыки безопасного поведения в подвижных играх, при использовании спортивного инвентаря; воспитывать потребность в заня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Султанчики, гимнастические палки,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 друг за другом и бег врассыпную; перестраиваться в круг; выполнять прыжки на двух ногах через гимнастические палки; бросать маленький  мяч вдаль 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одной рукой;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Султанчики, гимнастические палки,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«Баранки-калачи»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у детей интерес к рисованию бубликов-баранок. Учить рисовать круг – замыкать линию в кольцо. Закрепить технику и правила рисования кистью по ворсу. Развивать глазомер, координацию в системе «глаз-рука». Воспитывать интерес к рисованию красками.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Бумага, кисти, гуашь,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С.55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Миски для медведей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упражнять в скатывании из пластилина шаров круговыми движениями рук, в сплющивании в ладонях комка; учить пальцами делать углубле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ние, развивать интерес к лепке.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миски разного цвета,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К.№21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«Мамин день».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деятельности вокруг тем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семьи, любви к маме, бабушке.</w:t>
            </w:r>
          </w:p>
        </w:tc>
      </w:tr>
      <w:tr w:rsidR="000A7177" w:rsidRPr="001C24DE" w:rsidTr="00823CC5">
        <w:trPr>
          <w:trHeight w:val="699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  Рассматривание иллюстраций к сказке «Теремок».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Дидактическое упражнение «Что я сделала?»                                                                                                                                      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дать детям почувствовать взаимосвязь между содержанием литературного текста и рисунков к нему. Содействовать развитию умения правильно называть действия, противоположные по значению; воспитывать любовь к сказкам.                                                                                           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сказкам.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с.73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823C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нсценирование сказки «Теремок».                                                                                                                            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помочь детям лучше запомнить сказку, вызвать желание воспроизвести диалоги между сказочными персонажами; развивать речь;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Настольный театр.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с.74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«Папин праздник».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первоначальные представления о защитниках Отечества (солдатах), о празднике и его атрибутах:  флагах, салюте. Рассмотреть иллюстрации с изображением праздничного салюта. Расширять представления детей о явлениях общественной жизни (праздник, праздничный салют); воспитывать уважительное 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ношение к защитникам Отечества.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солдат разного вида войск, праздничного салюта..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Занятие 3.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развитие умения формировать группы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предметов и различать их количество: много-много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Развитие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Кегли и мячи одного цвета.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С.25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 друг за другом и бег врассыпную; перестраиваться в круг; выполнять броски большого мяча вдаль от груди двумя руками из положения стоя;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Гимнастическая скамейка, погремушка.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С.119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 друг за другом и бег врассыпную; перестраиваться в круг; выполнять броски большого мяча вдаль от груди двумя руками из положения стоя;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Погремушки,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6031" w:rsidRPr="001C24DE" w:rsidRDefault="00C06031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С.119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«Лоскутное одеяло»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896ECD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с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озданию образа лоскутного одеяла в сотворчестве с педагогом и другими детьми. Подвести к практическому освоению понятия «часть и целое». Развивать чувство цвета. Знакомить с произведениями народного искусства.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большого формата, кисти, гуашь,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С.57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Блюдце</w:t>
            </w:r>
          </w:p>
          <w:p w:rsidR="00B049B5" w:rsidRPr="00823CC5" w:rsidRDefault="00B049B5" w:rsidP="00823CC5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скатывать шары из пластилина круговыми движениями рук, расплющивать заготовку, аккуратно класть готовое изделие на дощечку.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сюжетные картинки, игрушечный котенок, образец изделия, блюдца разного цвета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, пластилин, салфетки, дощечки.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К.№22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ЧЕТВЕРТАЯ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«Мамин день».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деятельности вокруг тем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семьи, любви к маме, бабушке.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Знакомс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тво с рассказом Я.Тайца «Поезд»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слушать рассказ без наглядного сопровождения; развивать умение договаривать слова; в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дружеские отношения.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рассказу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с.74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«Рассматривание сюжетных картин»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Проанализировать, пытаются ли дети передавать содержание картины; возросло ли число инициативных высказываний детей.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Набор сюжетных картин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с.75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896ECD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«Кролик серенький, зайка беленький».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знания о строении тела животных; уточнить название частей тела кролика (зайца); формировать бережное отношение к животным, желание заботиться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них.                         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(иллюстрации) кролик, заяц.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С.74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823C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4.                                                                                                      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умения формировать группы однородных предметов, различать их количество и обозначать словами: много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-один, один-много, много-много.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Большие и маленькие пирамидки, салфетка.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06031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парами; бегать в прямом направлении; прыгать вверх с касанием предмета; ловить мяч, брошенный воспитателем; формировать навыки безопасного поведения в подвижных играх, при использовании спортивного инвентаря; воспитывать потребность в занятии физ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ическими упражнениями.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C06031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изменением направления, бег между двумя шнурами; ходьбу по гимнастической скамейке; прыжки в длину с места с отталкиванием двумя ногами; бросание мяча через шнур; формировать навыки безопасного поведения в подвижных играх, при использовании спортивного инвентаря; воспитывать потребность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Шнуры, гимнастическая скамейка, мячи.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«Постираем полотенце»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развитию умений рис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овать узор – украшать полотенца,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рисовать кистью на прямоугольной форме. Вызвать интерес к созданию коллективной композиции. Развивать восприятие, наглядно-образное мышление. Воспитывать аккуратность.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Прямоугольные листы бумаги, кисти, салфетки, гуашь.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С.58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Пряники для зайчика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воспитывать бережное отношение к игрушкам; продолжать отрабатывать навыки лепки из пласт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илина; вызывать желание лепить.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игрушка зайчик, полотенце, иллюстрации, образец изделия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, пластилин, салфетка, дощечка.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К.№23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ПЕРВАЯ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«Мамин день».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всех видов деятельности вокруг тем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семьи, любви к маме, бабушке.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  Рассматривание иллюстраций к сказке «Три медведя». Дидактическая игра «Чья картинка».                                                                                                                         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возможность убедиться в том, что рассматривать рисунки в книжках интересно и полезно; продолжать формировать умение согласовывать слова в предложениях;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с.77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Рассматривание сюжетных картин.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детей понимать сюжет картины, отвечать на вопросы и высказываться по поводу изображенного; развивать речь; воспитывать др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ужеские отношения в коллективе.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Картина «Дети играют в кубики».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с.77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 «Беседа о маме.»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Вызвать у детей радостный, эмоциональный настрой, помочь им выразить своё отношение, любовь к маме. Укрепить авторитет матери, послушание ей на осн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ове воспитания добрых чувств.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фотографии мам.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823C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Занятие 1.                                                                                                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предметы, контрастные по величине и форме, формировать их в группы по количеству и обозначать в речи: большой, маленький, кубик, шарик, много-много. Формирование умения производить простейшие группировки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предметов по форме и величине.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Большие кубики и маленькие шарики одного цвета, большой и маленький грузовики.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С.26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823C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детей выполнять ходьбу и бег по кругу (взявшись за руки); ходьбу из обруча в обруч с мячом в руках; прыжки на двух ногах с мячом в руках; бросание мяча из-за головы;  формировать 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Малые мячи, обручи.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детей выполнять ходьбу и бег по кругу (взявшись за руки); ходьбу  с мячом в руках; прыжки на двух ногах с мячом в руках; подтягивание на скамейке в положении лежа на животе;  формировать навыки безопасного поведения в подвижных играх, при использовании спортивного инвентаря; воспитывать потребность в 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занятии физическими.</w:t>
            </w:r>
          </w:p>
        </w:tc>
        <w:tc>
          <w:tcPr>
            <w:tcW w:w="3402" w:type="dxa"/>
            <w:gridSpan w:val="2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Мячи, гимнастическая скамейка.</w:t>
            </w: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«Цветок для мамочки»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желание нарисовать цветок в подарок маме. Познакомить со строением цветка, учить выделять его части. Упражнять в технике рисования гуашевыми красками. Развивать чувство формы и цвета. Воспитывать желание порадовать маму.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Раскраска с изображением цветка, гуашь.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 61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Печенье для щенка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скатывать шары из пластилина круговыми движениями рук, расплющивать заготовку, аккуратно класть готовое изделие на дощечку, определять предметы круглой ф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ормы. Воспитывать отзывчивость.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иллюстрации к сказке В. Сутеева; игрушки (щенок, петух, кошка, собака, пчела, рыба, мышка, лягушка).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К.№24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ТЕМА ПЕРИОДА: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«Народная игрушка».</w:t>
            </w:r>
          </w:p>
          <w:p w:rsidR="00B049B5" w:rsidRPr="001C24DE" w:rsidRDefault="00B049B5" w:rsidP="005403C7">
            <w:pPr>
              <w:tabs>
                <w:tab w:val="left" w:pos="878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 с народным творчеством на примере народных игрушек. Знакомство с устным народным творчеством. Использование фольклора при организации в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сех видов детской деятельности.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произведения К.Чуковского «Путаница».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произведением К.Чуковского, доставив радость малышам от звучного веселого стихотворного текста; развивать речь, умение внимательно слушать; воспитыват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интерес к худ.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произведениям.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Картинки: котенок, поросенок, воробей.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с.79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8515BE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Рассматривание иллюстраций к произведению К.Чуковского «Путаница». Дидактическое упражнение «Что я делаю?»   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объяснять детям, как интересно рассматривать рисунки в книжках; активизировать в речи детей глаголы, противоположные по значении.; воспит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ывать интерес к худ.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с.80</w:t>
            </w:r>
          </w:p>
        </w:tc>
      </w:tr>
      <w:tr w:rsidR="000A7177" w:rsidRPr="001C24DE" w:rsidTr="00823CC5">
        <w:trPr>
          <w:trHeight w:val="830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823CC5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«Петушок и его семейка». 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расширять представления детей о домашних животных и их характерных особенностях. Развивать речь. Формировать желание проявлять забот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о домашних птицах.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Панорама птичьего двора, игрушки: петушок, курочка и цыплята.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823C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Занятие 2.                                                                                                          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умения различать предметы по форме и количеству и обозначать их словами: шарик, кубик, кирпичик, много-мало. Формирование умения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сооружать простейшие постройки.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 и шарики одинакового цвета, 2 кирпичика того же цвета, корзинка.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перешагиванием через препятствия; бег «Перемена мест»; ходьбу по ребристой доске; прыжки со сменой положения ног; формировать 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Кубики, флажки, ребристая доска, мяч.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друг за другом, врассыпную, парами; перестраиваться в круг; перешагивать через гимнастические палки; бросать мяч вдаль от груди; формировать 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 физическими.</w:t>
            </w:r>
          </w:p>
        </w:tc>
        <w:tc>
          <w:tcPr>
            <w:tcW w:w="3402" w:type="dxa"/>
            <w:gridSpan w:val="2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Гимнастические палки, мячи.</w:t>
            </w: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С.117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«Вот какие у нас сосульки»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изображению сосулек. Учить проводить вертикальные линии разной длины.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родолжать формировать умение рисовать гуашевыми красками. Развивать чувство ритма и формы. Воспитывать интерес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бумаги, гуашь, кисти.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С.63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Ягоды для снегиря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 круговыми движениями; учить аккуратно укладывать готовые изделия на дощечк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у, любоваться готовым изделием.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изображения ягод,  имеющих  круглую  форму  (рябина, калина и т. п.), пластилин, салфетка, дощечка, игрушечная птичка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К.№25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«Народная игрушка».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 с народным творчеством на примере народных игрушек. Знакомство с устным народным творчеством. Использование фольклора при организации всех видов детской деятельности.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Рассказывание произведения К.Ушинского «Гуси» без наглядного сопровождения.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детей слушать рассказ без наглядного сопровождения; развивать словарь; воспитывать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бережное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гусенок, картинка «Гуси».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с.80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Игра-инсценировка «Как машина зверят катала».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продолжать способствовать умению детей участвовать в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инсценировках, развивать способность следить за действиями педагога, активно проговаривать простые и более сложные фразы, отчетливо произносить звук (э), звукоподражание (эй);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Большой грузовик, игрушки: белочка, медвежонок, зайчик,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ежонок.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№6 с.81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«Быть здоровыми хотим».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Приобщить детей к здоровому образу жизни. Воспитывать привычку и потребность в здоровом образе жизни. Вызывать интерес к физическим упражнениям. Воспитывать у детей потребность быть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здоровыми, не бояться лечиться.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Заяц, мишка.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умения различать предметы по форме и количеству и обозначать их словами: шарик, кубик, кирпичик, много-много. Формирование умения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сооружать несложные  постройки.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Матрешка, близкие по величине шарики с отверстиями для пирамидки одинакового цве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та, кубики, кирпичики, коробка.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 детей ходить и бегать друг за другом, врассыпную, парами; перестраиваться в круг; выполнять прыжки из обруча в обруч; ползать по гимнастической скамейке на ладонях и коленях; формировать навыки безопасного поведения в подвижных играх, при использовании спортивного инвентаря; воспитывать потребность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Обручи, гимнастическая скамейка.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 детей ходить и бегать друг за другом, врассыпную, парами; перестраиваться в круг; выполнять прыжки из обруча в обруч; ползать по гимнастической скамейке на ладонях и коленях; формировать 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Обручи, гимнастическая скамейка.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С.128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«Солнышко»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рисованию веселого весеннего солнышка. Учить сочетать в одном образе разные формы и линии. Упражнять в рисованию кистью. Создать условия для самостоятельного выбора материалов и средств художественной выразительности.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бумаги, гуашь, кисти.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С.63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Кузовок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продолжать отрабатывать навыки лепки из пластилина,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>раскатывать пластилин прямыми и круговыми движениями рук, делать пальцами углубление, любоваться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 xml:space="preserve"> готовым изделием.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игрушечная лиса, корзинка,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К.№26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ЧЕТВЕРТАЯ НЕДЕЛЯ  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Мониторинг».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лнение персональных карт детей.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«Не уходи от нас, киска!»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объяснить детям, как по-разному можно играть с игрушкой и разговаривать с ней. Помогать детям повторять за воспитателем и придумывать самостоятельно несложные обращения к игрушке. Воспиты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 любовь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кошка.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с.82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«Как можно медвежонка порадовать?»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детей играть и разговаривать с игрушкой, употребляя разные по форме и содержанию обращения; развивать словарь; воспитывать бережное отношение к игрушкам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медвежонок.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с.83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«Солнышко пригревает».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дать представления о весне: почему снег растаял, что появилось на деревьях, кустарниках; развивать наблюдательность, активизировать словарь; воспитывать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 «Весна».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4.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форме (кубик, кирпичик) и цвету. Развитие умения различать и показывать части своего тела. Формирование умения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сооружать несложные постройки.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Коробка, 2 куклы, 3 кубика, 3 кирпичика красного цвета, 3 куби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 и 3 кирпичика желтого цвета.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С.29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выполнять ходьбу с обхождением предметов; бег в прямом направлении; ползание на четвереньках по гимнастической скамейке; метание правой и левой рукой; формировать навыки безопасного поведения в подвижных играх, при использовании спортивного инвентаря; воспитывать потребность в зан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Флажки, гимнастическая скамейка,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выполнять ходьбу с обхождением предметов; бег в прямом направлении; ползание на четвереньках по гимнастической скамейке; метание правой и левой рукой; формировать 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Флажки, гимнастическая скамейка,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 по выбору воспитателя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Лучики для солнышка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палочки из пластилина прямыми движениями рук, аккуратно класть готовое изделие на дощечку, различать и называть желтый цвет. Во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спитывать эмоциональный отклик.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фигурки (солнышко, макет фасада избушки),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К.№27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«Весна».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 о весне. Расширение знаний о домашних животных и птицах. Знакомство с некоторыми особенностями поведен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лесных зверей и птиц весной.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«Маша и медведь».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русской народной сказкой; развивать умение внимательно слушать; вос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питывать чувство сострадания.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с.84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 сказки «Маша и медведь». Рассказ воспитателя об иллюстрациях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постараться убедить детей в том, что рассматривая рисунки, можно увидеть много интересного; помочь детям разыграть отрывок из сказки, прививая им интерес к драматизации;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сказкам.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с.84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«Труд дворника».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трудом дворника весной; орудиями труда; развивать речь, наблюдательность; воспитывать уважение к труду взрослых; формирова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желание помогать окружающим.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умения различать предметы по величине и цвету. Развитие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Большая и маленькая подушечки, большие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маленькие листочки, корзинка.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остановкой по сигналу; бег в медленном темпе; прыжки со сменой положения ног; перебрасывать мяч через веревку; лазание по 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гимнастической скамейке; формировать навыки безопасного поведения в подвижных играх, при использовании спортивного инвентаря; воспитывать пот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ребность в занятии физическими.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Мячи, веревка, гимнастическая скамейка.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с остановкой по сигналу; бег в медленном темпе; прыжки со сменой положения ног; удар мяча о стену; лазание по гимнастической скамейке;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Мячи.</w:t>
            </w:r>
          </w:p>
        </w:tc>
        <w:tc>
          <w:tcPr>
            <w:tcW w:w="1843" w:type="dxa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«Ручейки бегут, журчат».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изображению ручейков. Учить проводить волнистые линии (по горизонтали). Упражнять в технике рисования кистью. Развивать чувство формы и ритма. Воспитывать интерес к природным явлениям, любознательность.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 разного цвета, гуашь,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С.68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Пирожки для бабушки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формовать из пластилина округлые комочки, прививать интерес к изобразительной деятельн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ости. Воспитывать аккуратность.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иллюстрации к сказке,  игрушки  (кукла, медвежонок)</w:t>
            </w:r>
            <w:r w:rsidR="007632D8" w:rsidRPr="001C24DE">
              <w:rPr>
                <w:rFonts w:ascii="Times New Roman" w:hAnsi="Times New Roman" w:cs="Times New Roman"/>
                <w:color w:val="000000" w:themeColor="text1"/>
              </w:rPr>
              <w:t>, пластилин, салфетка, дощечка.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К.№28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ТЕМА ПЕРИОДА: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«Весна».</w:t>
            </w:r>
          </w:p>
          <w:p w:rsidR="00B049B5" w:rsidRPr="001C24DE" w:rsidRDefault="00B049B5" w:rsidP="005403C7">
            <w:pPr>
              <w:tabs>
                <w:tab w:val="left" w:pos="878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 о весне. Расширение знаний о домашних животных и птицах. Знакомство с некоторыми особенностями поведен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лесных зверей и птиц весной.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Дидактическое упражнение «Я ищу детей, которые полюбили бы меня…»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внимание детей к новой игрушке; содействовать умению рассказывать о том, как они будут играть с ней; развивать речь; воспитывать бережное отнош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ение к игрушкам.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мягкая игрушка.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с.85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главы «Друзья» из книги Ч.Янчарского «Приключения Мишки Ушастика».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у детей радость за Мишку Ушастика, нашедшего друзей, и желание узнать что-то новое про симпатичного медвежонка; развивать умение слушать; в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дружеские отношения.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с.85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823CC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Ознакомление с 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«Солнышко, солнышко, выгляни в окошечко…»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представления о весенних изменениях в природе. Формировать интерес к явлениям природы. Способствовать умению передавать образ солнца в рису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нке.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бумаги с нарисованным солнечным кругом, гуа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шь красного цвета, тучка, зонт.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развитие умения слышать и называть пространственные предлоги и наречия, соотносить их с местом расположения конкретного предмета (в, на, под, здесь, там, тут). 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(петух, курица, собака, кошка, мышка, корова), иллюстрации с изображением этих игрушек.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С.31</w:t>
            </w:r>
          </w:p>
        </w:tc>
      </w:tr>
      <w:tr w:rsidR="00830033" w:rsidRPr="001C24DE" w:rsidTr="00823CC5">
        <w:trPr>
          <w:trHeight w:val="702"/>
        </w:trPr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детей выполнять ходьбу приставным шагом; бег со сменой темпа движения; прыжки из обруча в обруч; метание предметов в цель одной рукой (расстояние 1м);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Обручи; малые мячи.</w:t>
            </w:r>
          </w:p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умение детей выполнять ходьбу приставным шагом; бег со сменой темпа движения; подлезание под дугу; метание предметов в цель одной рукой (расстояние 1м);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дуги, малые мячи.</w:t>
            </w:r>
          </w:p>
        </w:tc>
        <w:tc>
          <w:tcPr>
            <w:tcW w:w="1843" w:type="dxa"/>
          </w:tcPr>
          <w:p w:rsidR="00470A3F" w:rsidRPr="001C24DE" w:rsidRDefault="00470A3F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С.137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«Мостики»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вызвать интерес к рисованию мостика из 3-4 бревнышек. Формировать умение проводить прямые линии рядом с другими. Упражнять в технике рисования кистью. Развивать чувство формы и ритма. Воспитывать самостоятельность.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 с волнистой полосой, гуашь,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С.71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Весенняя травка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продолжать формировать умение отщипывать небольшие кусочки пластилина от целого куска, скатывать из них палочки, аккуратно укладывать их на дощечке, различать зеленый цвет, развивать умение работать коллективно.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иллюстрации к стихотворению или сюжетные картинки,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К.№29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«Весна».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элементарных представлений  о весне. Расширение знаний о домашних животных и птицах. Знакомство с некоторыми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особенностями поведения лесных зверей и птиц весной.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Рассматривание картин из серии «Домашние животные».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помочь детям увидеть различия между взрослыми животными и детенышами; обогащать и активизировать словарь, развивать инициативную речь;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любовь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Картины из серии «Домашние животные».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с.86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«Купание куклы Кати».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помочь детям запомнить и способствовать умению употреблять в речи названия предметов, действий, качеств: ванночка, мыло, мыльница, полотенце, намыливать, смывать мыло, вытирать, горячая, холодная, теплая вода; показать малышам, как интересно можно играть с куклой; воспитывать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бережное отношение к игрушкам.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 Катя, ванночка, два ведерка, кружка, мыло, мыльница.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с.87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«Наш участок весной».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расширять представления детей о весне; обогащать их новыми словами и понятиями; развивать наблюдательность; воспитыват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бережное отношение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3.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формировать группы однородных предметов, различать их количество и обозначать соответствующими словами: много-один, один-много, много-мало, много-много. Развитие умения двигаться за взросл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ыми в определенном направлении.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«Полянка», зайчики, елочки, 2 корзины, одинаковые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С.32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470A3F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детей ходить друг за другом с высоким подниманием коленей, на носочках; бегать врассыпную, не наталкиваясь друг на друга; перешагивать через препятствия; бросать маленький мяч вдаль от плеча одной рукой;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Гимнастические палки,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470A3F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 детей ходить друг за другом с высоким подниманием коленей, на носочках; бегать врассыпную, не наталкиваясь друг на друга; перестраиваться в круг; выполнять прыжки вверх на двух ногах до игрушки;  подлезать поочередно под дуги, под шнур; 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Малые мячи; игрушка, 2 дуги, шнур.</w:t>
            </w:r>
          </w:p>
        </w:tc>
        <w:tc>
          <w:tcPr>
            <w:tcW w:w="1843" w:type="dxa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С.103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«Ручейки бегут, журчат».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формировать умение проводить волнистые линии (по горизонтали). Упражнять в технике рисования кистью. Развивать чувство формы и ритма. Воспитывать интерес к природным явлениям, любознательность.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 разного цвета, гуашь,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С.68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Сыр для мышки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скатывать шары из пластилина круговыми движениями рук, расплющивать заготовку, аккуратно класть готовое изделие на дощечку. Воспитывать отзывчивость.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игрушечная мышка, (головка сыра),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К.№30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ЧЕТВЕРТАЯ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«Весна».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 о весне. Расширение знаний о домашних животных и птицах. Знакомство с некоторыми особенностями поведения лесных зверей и птиц весной.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Д. Биссета «Га-га-га».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вызвать у детей симпатию к маленькому гусенку, открывающему мир; поупражнять малышей в произнесении звукоподражаний; воспитывать любовь и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бережное отношение к животным..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Картинка гусенок Вилли, игрушки: котенок, лошадка, корова, курица, петух.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 с.88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 материала.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разных приемов помочь детям вспомнить сказки, прочитанные на предыдущих занятиях, побуждая к инициативным высказываниям; развивать речь, память;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сказкам.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с.88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823CC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«Птицы прилетели!»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элементарные представления о птицах (птицы летают, живут на деревьях), их внешнем виде (имеют туловище, крылья, клюв и т.д.), повадках (летают, клюют корм). Воспитывать любовь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бережное отношение к птицам.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птиц.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4.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различать количество предметов (много-один), использовать в речи существительные во множественном и единственном числе; развитие умения двигаться за взросл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ыми в определенном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направлении.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Тазик с водой, лодочки одного цвета, поднос, салфетка.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С.33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приставным шагом вперед; бег друг за другом; метание набивных мешочков правой и левой рукой; ходьбу по ребристой доске, перешагивание через палки, лежащие на полу;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Шишки, мешочки с песком, ребристая доска, гимнастические палки.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приставным шагом вперед; бег друг за другом; прыжки через шнур; ползание на четвереньках по гимнастической скамейке;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Шнур, гимнастическая скамейка.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«Цыплята»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создавать образ цыплят. Уточнить представление о внешнем виде цыпленка. Развивать чувство формы и цвета. Воспитывать интерес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Картинка с изображением цыпленка или игрушка, бумага, кисти, гуашь, салфетки. Л. С.73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Разноцветные колеса</w:t>
            </w:r>
          </w:p>
          <w:p w:rsidR="00B049B5" w:rsidRPr="00823CC5" w:rsidRDefault="00B049B5" w:rsidP="00823CC5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скатывать шары из пластилина круговыми движениями рук, расплющивать заготовку; закреплять знание цветов. Воспитывать аккуратность.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сюжетные картинки по теме «Тележка» или модель тележки,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К.№31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ПЕРВАЯ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23C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«Лето».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 лете. Расширение знаний о домашних животных и птицах, об овощах, фруктах, ягодах. Знакомство с некоторыми особенностями поведения лесных зверей и птиц летом. Знакомство с нек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оторыми животными жарких стран.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А. и П. Барто «Девочка-ревушка».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детей с произведением, помочь понять малышам, как смешно выглядит капризуля, которой все не нравится; развивать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умение сл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ушать; воспитывать  послушание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 с.89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Рассматривание картины «Дети кормят курицу и цыплят». Игра в цыплят.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детей рассматривать картину; отвечать на вопросы, слушать пояснения воспитателя и сверстников; развивать словарь; воспитывать бережн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ое отношение к домашним птицам.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Картина.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 с.90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«Кому установили памятник».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знакомить с подвигами воинов, которым установили памятник. Объяснить, как важно помнить о героях. Развивать речь. Восп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итывать патриотические чувства.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Папка-передвижка с фотографиями «Станица Егорлыкская».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1.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умения формировать группы предметов, различать их количество и обозначать их соответствующими словами: один-много, много-один, много-много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Развитие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Зайчик, коробочки, 4 матрешки, 4 кубика, 4 колечка.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приставным шагом вперед; бег с дополнительным заданием (догонять убегающих); метание на дальность правой и левой рукой; ползание на четвереньках по прямой;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Мешочки с песком, флажки.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 детей выполнять ходьбу приставным шагом вперед; бег с дополнительным заданием (убегать от догоняющих); метание на дальность правой и левой рукой; ползание на четвереньках по скамейке;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Мешочки с песком, гимнастическая скамейка.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«Вот какие у нас флажки»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детей рисовать узоры на предметах квадратной и прямоугольной формы – украшать флажки. Уточнить представление о геометрических фигурах. Вызвать интерес к изображению флажков разной формы по своему замыслу. Развивать чувство формы и ритма.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Листы бумаги разной формы, гуашь, кисти,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С.75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23CC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Лесенка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ладонями, работать аккуратно, складывать готовые изделия на доску. Воспитывать отзывчивость.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стихотворению  К. Чуковского, игрушка пожарный автомобиль, пластилин, салфетка, дощечка, образец изделия.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К.№32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23CC5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ВТОРАЯ НЕДЕЛЯ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ТЕМА ПЕРИОДА: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«Лето».</w:t>
            </w:r>
          </w:p>
          <w:p w:rsidR="00B049B5" w:rsidRPr="001C24DE" w:rsidRDefault="00B049B5" w:rsidP="005403C7">
            <w:pPr>
              <w:tabs>
                <w:tab w:val="left" w:pos="878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23C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 лете. Расширение знаний о домашних животных и птицах, об овощах, фруктах, ягодах. Знакомство с некоторыми особенностями поведения лесных зверей и птиц летом. Знакомство с некот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орыми животными жарких стран.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рассказа Г. Балла «Желтячок».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рассказом, развивать умение слушать произведение без наглядного сопровождения, отвечать на вопросы, понимать, что кличка животных зависит от их внешних признаков. Воспитывать любовь и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бережное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Иллюстрации: курица и цыплята.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№3 с.91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Дидактические упражнения «Так или не так?» Чтение стихотворения А.Барто «Кораблик».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помочь детям осмыслить проблемную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сит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цию и попытаться выразить свое впечатление в речи. Повторить знакомые стихи А.Барто и познакомить со стихотворением «Кораблик». Воспитыват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интерес к худ.</w:t>
            </w:r>
            <w:r w:rsidR="00823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произведениям.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Сюжетные картинки.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 с.91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спре 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«Там и тут, там и тут одуванчики цветут…»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  детей представления об одуванчике. Развить умение выделять характерные особенности одуванчика, называть его части. Развивать желание эмоционально откликаться на красоту окружающей природы. Воспитыват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бережное отношение к природе.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 Маша, одуванчики.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С.34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Занятие 2.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различать предметы по величине и форме и обозначать их словами: большой, маленький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Развитие предметных действий.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Большие и маленькие ведерки, совочки.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С.35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детей выполнять ходьбу по толстому шнуру; бег с указанием на игровой образ</w:t>
            </w:r>
            <w:r w:rsidR="00852D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(«Побежим тихо, как мышки» и т.п); 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прыжки в длину с места; метание на дальность правой и левой рукой;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Толстый шнур, малые мячи.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детей ходить и бегать друг за другом, врассыпную; ходить парами; на носочках; ходить между мячами, расположенными в шахматном порядке; бросание большого мяча от груди двумя руками вдаль;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Большие мячи;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«Вот какой у нас салют»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вызвать интерес к рисованию салюта в сотворчестве с педагогом и другими детьми. Учить использовать в рисовании технику «печать». Воспитывать интерес к наблюдению красивых явлений в окружающем мире.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большого формата, гуашь, печати,  салфетки.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Л.с.77</w:t>
            </w:r>
          </w:p>
        </w:tc>
      </w:tr>
      <w:tr w:rsidR="000A7177" w:rsidRPr="001C24DE" w:rsidTr="00823CC5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52DA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Огуречик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ладонями, закреплять ранее приобретенные навыки: различать зеленый цвет, воспитывать умение любоваться готовым изделием.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муляжи овощей, мешочек,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К.№33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52DA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ТРЕТЬЯ НЕДЕЛЯ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="00852D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«Лето».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элементарных представлений о лете. Расширение знаний о домашних животных и птицах, об овощах, фруктах, ягодах. Знакомство с некоторыми особенностями поведения лесных зверей и птиц летом. Знакомство с нек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оторыми животными жарких стран.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Дидактические упражнения «Так или не так?» Чтение песенки «Снегирек».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формировать умение детей осмысливать различные жизненные ситуации (без наглядного сопровождения); с помощью игры отрабатывать у детей плавный легкий вы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дох.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Бумажные птички.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 с.92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сказки В.Бианки «Лис и Мышонок».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произведением; содействовать умению помогать воспитателю читать сказку, договаривая слова и небольшие фразы. Воспиты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 интерес к худ.литературе.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№6 с.93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Ознакомление с предметным миром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Повторение».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выбору воспитателя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выбору воспитателя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и бегать друг за другом, врассыпную; ходить парами; на носочках; бросание мешочка с песком  в цель; прокатывать мяч в прямом направлении;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Мешочки с песком; мячи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ходить и бегать друг за другом, врассыпную; ходить парами; на носочках; повороты вправо-влево с передачей мяча; прыжки на двух ногах с продвижением вперед; бег между шнурами;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Султанчики, мячи, шнуры.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«Вот какие у нас птички»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показать детям возможность получения изображения с помощью отпечатка ладошек. Продолжать знакомить с техникой печать . вызвать яркий эмоциональный отклик на нетрадиционную технику рисования. Развивать восприятие. Воспитывать интерес к творчеству.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 большого формата, ванночки с краской.салфетки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С.78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52DA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Сосиски для киски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Цели: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 xml:space="preserve"> закреплять умение раскатывать пластилин между ладонями, любоваться готовым изделием. Воспитывать отзывчивость, заботливое отношение к животным.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игрушка кошка, муляж сосиски или рисунок,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К.№34</w:t>
            </w:r>
          </w:p>
        </w:tc>
      </w:tr>
      <w:tr w:rsidR="000A7177" w:rsidRPr="001C24DE" w:rsidTr="00A648EB">
        <w:tc>
          <w:tcPr>
            <w:tcW w:w="15310" w:type="dxa"/>
            <w:gridSpan w:val="9"/>
          </w:tcPr>
          <w:p w:rsidR="00B049B5" w:rsidRPr="001C24DE" w:rsidRDefault="00B049B5" w:rsidP="00852DAD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ЧЕТВЕРТАЯ НЕДЕЛЯ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ТЕМА ПЕРИОДА:</w:t>
            </w: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«Лето».</w:t>
            </w:r>
          </w:p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элементарных представлений о лете. Расширение знаний о домашних животных и птицах, об овощах, фруктах, ягодах. Знакомство с некоторыми особенностями поведения лесных зверей и птиц летом. Знакомство с некоторыми животными жарких стран. 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Тема. Задачи.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«Здравствуй, весна!»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совершить путешествие по участку детского сада, чтобы найти приметы весны; и поприветствовать ее; развивать речь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воспитывать наблюдательность.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Кукла.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№7 с.94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 материала.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разных приемов помочь детям вспомнить сказки, прочитанные на предыдущих занятиях, побуждая к инициативным высказываниям; развивать р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ечь; воспитывать интерес к НОД.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к сказкам.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№8 с.94</w:t>
            </w: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852DAD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</w:t>
            </w:r>
            <w:r w:rsidR="00B049B5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природой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выбору воспитателя)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ФЭМП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Повторение.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выбору воспитателя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развивать умение детей выполнять ходьбу приставным шагом в стороны; бег с изменением направления; прыжки через две параллельные линии; бросание мяча двумя руками разными способами (из-за головы, от груди, снизу); формировать навыки безопасного поведения в подвижных играх, при использовании спортивного инвентаря; воспитывать потребность в за</w:t>
            </w:r>
            <w:r w:rsidR="007632D8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нятии физическими упражнениями.</w:t>
            </w:r>
          </w:p>
        </w:tc>
        <w:tc>
          <w:tcPr>
            <w:tcW w:w="3402" w:type="dxa"/>
            <w:gridSpan w:val="2"/>
          </w:tcPr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Кубики, шнуры, мячи.</w:t>
            </w:r>
          </w:p>
          <w:p w:rsidR="00830033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Занятие №</w:t>
            </w:r>
            <w:r w:rsidR="00830033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52D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30033"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развивать умение детей выполнять ходьбу с переходом на бег и наоборот; прокатывать мяч в ворота (расстояние 1,5м); прыжки вверх с касанием предмета; формировать навыки безопасного поведения в подвижных играх, при использовании спортивного инвентаря; воспитывать потребность в занятии физическими упражнениями.</w:t>
            </w:r>
          </w:p>
        </w:tc>
        <w:tc>
          <w:tcPr>
            <w:tcW w:w="3402" w:type="dxa"/>
            <w:gridSpan w:val="2"/>
          </w:tcPr>
          <w:p w:rsidR="00B049B5" w:rsidRPr="001C24DE" w:rsidRDefault="00830033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Мяч, воротца.</w:t>
            </w: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7632D8"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 Повтор по выбору воспитателя.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177" w:rsidRPr="001C24DE" w:rsidTr="00852DAD">
        <w:tc>
          <w:tcPr>
            <w:tcW w:w="2127" w:type="dxa"/>
            <w:gridSpan w:val="2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7938" w:type="dxa"/>
            <w:gridSpan w:val="4"/>
          </w:tcPr>
          <w:p w:rsidR="00B049B5" w:rsidRPr="001C24DE" w:rsidRDefault="00B049B5" w:rsidP="005403C7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852DA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C24DE"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  <w:t>Земляничка</w:t>
            </w:r>
          </w:p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>Цели</w:t>
            </w:r>
            <w:r w:rsidR="00852DAD">
              <w:rPr>
                <w:rFonts w:ascii="Times New Roman" w:hAnsi="Times New Roman" w:cs="Times New Roman"/>
                <w:b/>
                <w:bCs/>
                <w:color w:val="000000" w:themeColor="text1"/>
                <w:spacing w:val="45"/>
              </w:rPr>
              <w:t xml:space="preserve"> </w:t>
            </w:r>
            <w:r w:rsidRPr="001C24DE">
              <w:rPr>
                <w:rFonts w:ascii="Times New Roman" w:hAnsi="Times New Roman" w:cs="Times New Roman"/>
                <w:color w:val="000000" w:themeColor="text1"/>
              </w:rPr>
              <w:t>закреплять умение раскатывать пластилин между ладонями, другие ранее приобретенные навыки: различать красный цвет, любоваться готовым изделием. Воспитывать аккуратность.</w:t>
            </w:r>
          </w:p>
        </w:tc>
        <w:tc>
          <w:tcPr>
            <w:tcW w:w="3402" w:type="dxa"/>
            <w:gridSpan w:val="2"/>
          </w:tcPr>
          <w:p w:rsidR="00B049B5" w:rsidRPr="001C24DE" w:rsidRDefault="00B049B5" w:rsidP="005403C7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4DE">
              <w:rPr>
                <w:rFonts w:ascii="Times New Roman" w:hAnsi="Times New Roman" w:cs="Times New Roman"/>
                <w:color w:val="000000" w:themeColor="text1"/>
              </w:rPr>
              <w:t>муляж землянички, пластилин, салфетка, дощечка.</w:t>
            </w:r>
          </w:p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9B5" w:rsidRPr="001C24DE" w:rsidRDefault="00B049B5" w:rsidP="00540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К.№35</w:t>
            </w:r>
          </w:p>
        </w:tc>
      </w:tr>
    </w:tbl>
    <w:p w:rsidR="004B5B50" w:rsidRPr="001C24DE" w:rsidRDefault="004B5B50" w:rsidP="001C24D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85A" w:rsidRPr="001C24DE" w:rsidRDefault="0087385A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D153B1" w:rsidRPr="001C24DE" w:rsidRDefault="00D153B1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52A6E" w:rsidRPr="001C24DE" w:rsidRDefault="00152A6E" w:rsidP="00852DAD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lastRenderedPageBreak/>
        <w:t>Приложение  №2</w:t>
      </w:r>
    </w:p>
    <w:p w:rsidR="00E92D70" w:rsidRPr="001C24DE" w:rsidRDefault="00E92D70" w:rsidP="00852DA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Карты  оценки  индивидуального развития детей.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06D38" w:rsidRPr="001C24DE" w:rsidRDefault="00152A6E" w:rsidP="00852DA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852DA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Образовательная  область  «Физическое  развитие»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Pr="001C24DE">
        <w:rPr>
          <w:rFonts w:ascii="Times New Roman" w:hAnsi="Times New Roman"/>
          <w:b/>
          <w:sz w:val="24"/>
          <w:szCs w:val="24"/>
        </w:rPr>
        <w:t>раздел  программы  «Здоровье»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694"/>
        <w:gridCol w:w="283"/>
        <w:gridCol w:w="37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852DAD" w:rsidTr="00152A6E">
        <w:trPr>
          <w:gridAfter w:val="1"/>
          <w:wAfter w:w="36" w:type="dxa"/>
          <w:trHeight w:val="302"/>
        </w:trPr>
        <w:tc>
          <w:tcPr>
            <w:tcW w:w="425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3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852DAD" w:rsidTr="00852DAD">
        <w:trPr>
          <w:gridAfter w:val="1"/>
          <w:wAfter w:w="36" w:type="dxa"/>
          <w:trHeight w:val="1417"/>
        </w:trPr>
        <w:tc>
          <w:tcPr>
            <w:tcW w:w="425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24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852DAD" w:rsidTr="00152A6E">
        <w:trPr>
          <w:trHeight w:val="241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13" w:type="dxa"/>
            <w:gridSpan w:val="45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Сохранение и укрепление физического и психического здоровья </w:t>
            </w:r>
            <w:r w:rsidRPr="00852DAD">
              <w:rPr>
                <w:rFonts w:ascii="Times New Roman" w:hAnsi="Times New Roman"/>
                <w:iCs/>
                <w:sz w:val="24"/>
                <w:szCs w:val="24"/>
              </w:rPr>
              <w:t>детей</w:t>
            </w:r>
          </w:p>
        </w:tc>
      </w:tr>
      <w:tr w:rsidR="00152A6E" w:rsidRPr="00852DAD" w:rsidTr="00152A6E">
        <w:trPr>
          <w:trHeight w:val="200"/>
        </w:trPr>
        <w:tc>
          <w:tcPr>
            <w:tcW w:w="425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Хорошо спит, активен во время бодрствования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20"/>
        </w:trPr>
        <w:tc>
          <w:tcPr>
            <w:tcW w:w="425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Имеет хороший аппетит, регулярный стул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00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3" w:type="dxa"/>
            <w:gridSpan w:val="45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iCs/>
                <w:sz w:val="24"/>
                <w:szCs w:val="24"/>
              </w:rPr>
              <w:t xml:space="preserve">Воспитание культурно-гигиенических </w:t>
            </w:r>
            <w:r w:rsidRPr="00852DAD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навыков</w:t>
            </w:r>
          </w:p>
        </w:tc>
      </w:tr>
      <w:tr w:rsidR="00152A6E" w:rsidRPr="00852DAD" w:rsidTr="00152A6E">
        <w:trPr>
          <w:trHeight w:val="206"/>
        </w:trPr>
        <w:tc>
          <w:tcPr>
            <w:tcW w:w="425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умеет правильно мыть руки и насухо их вытирать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98"/>
        </w:trPr>
        <w:tc>
          <w:tcPr>
            <w:tcW w:w="425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умеет самостоятельно кушать и пользоваться салфеткой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00"/>
        </w:trPr>
        <w:tc>
          <w:tcPr>
            <w:tcW w:w="425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употребляет слова «спасибо», «пожалуйста»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32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3" w:type="dxa"/>
            <w:gridSpan w:val="45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Формирование начальных </w:t>
            </w:r>
            <w:r w:rsidRPr="00852DAD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представлений</w:t>
            </w:r>
            <w:r w:rsidRPr="00852DAD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 о здоровом образе жизни</w:t>
            </w:r>
          </w:p>
        </w:tc>
      </w:tr>
      <w:tr w:rsidR="00152A6E" w:rsidRPr="00852DAD" w:rsidTr="00152A6E">
        <w:trPr>
          <w:trHeight w:val="259"/>
        </w:trPr>
        <w:tc>
          <w:tcPr>
            <w:tcW w:w="425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 xml:space="preserve">имеет простейшие </w:t>
            </w:r>
            <w:r w:rsidRPr="00852DAD">
              <w:rPr>
                <w:rFonts w:ascii="Times New Roman" w:hAnsi="Times New Roman"/>
                <w:sz w:val="24"/>
                <w:szCs w:val="24"/>
              </w:rPr>
              <w:lastRenderedPageBreak/>
              <w:t>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60"/>
        </w:trPr>
        <w:tc>
          <w:tcPr>
            <w:tcW w:w="425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при небольшой помощи взрослых пользуется индивидуальными предметами (носовым платком, салфеткой, полотенцем, расчёской, горшком)</w:t>
            </w:r>
          </w:p>
        </w:tc>
        <w:tc>
          <w:tcPr>
            <w:tcW w:w="32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60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26"/>
        </w:trPr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DAD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бальной системе: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Максим балл – 21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Минимум балл – 7 баллов</w:t>
      </w:r>
    </w:p>
    <w:p w:rsidR="00F9739B" w:rsidRPr="001C24DE" w:rsidRDefault="00F9739B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показатель – 16 – 21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показатель – 7 – 15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показатель – о – 6 (от 0%  до 35%)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область  «Физическое  развитие»     раздел  программы  «Физическая культура»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852DAD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852DAD" w:rsidTr="00152A6E">
        <w:trPr>
          <w:gridAfter w:val="1"/>
          <w:wAfter w:w="36" w:type="dxa"/>
          <w:trHeight w:val="1823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24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852DAD" w:rsidTr="00152A6E">
        <w:trPr>
          <w:trHeight w:val="219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5" w:type="dxa"/>
            <w:gridSpan w:val="44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Развитие физических  качеств (скоростных, силовых, гибкости, координации)</w:t>
            </w:r>
          </w:p>
        </w:tc>
      </w:tr>
      <w:tr w:rsidR="00152A6E" w:rsidRPr="00852DAD" w:rsidTr="00152A6E">
        <w:trPr>
          <w:trHeight w:val="200"/>
        </w:trPr>
        <w:tc>
          <w:tcPr>
            <w:tcW w:w="283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прыгает на месте и с продвижением вперед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449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может бежать в течение 30-40 с непрерывно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00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влезает на перекладины гимнаст.стенки (2-3</w:t>
            </w:r>
            <w:r w:rsidRPr="00852D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00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берёт, держит, бросает, переносит и катает мяч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00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Накопление и обогащение двигательного опыта </w:t>
            </w: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(овлад. ос</w:t>
            </w:r>
            <w:r w:rsidRPr="00852DAD">
              <w:rPr>
                <w:rFonts w:ascii="Times New Roman" w:hAnsi="Times New Roman"/>
                <w:sz w:val="24"/>
                <w:szCs w:val="24"/>
              </w:rPr>
              <w:t>н. движениями)</w:t>
            </w:r>
          </w:p>
        </w:tc>
      </w:tr>
      <w:tr w:rsidR="00152A6E" w:rsidRPr="00852DAD" w:rsidTr="00152A6E">
        <w:trPr>
          <w:trHeight w:val="206"/>
        </w:trPr>
        <w:tc>
          <w:tcPr>
            <w:tcW w:w="283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легко ходит в разных направ. и в раз-м темпе, ходит </w:t>
            </w:r>
            <w:r w:rsidRPr="00852DAD">
              <w:rPr>
                <w:rFonts w:ascii="Times New Roman" w:hAnsi="Times New Roman"/>
                <w:sz w:val="24"/>
                <w:szCs w:val="24"/>
              </w:rPr>
              <w:t>с перешагиванием через предметы (выс 10 см)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98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бросает предметы в гориз. цель (расстояние 1 м), дву</w:t>
            </w:r>
            <w:r w:rsidRPr="00852DAD">
              <w:rPr>
                <w:rFonts w:ascii="Times New Roman" w:hAnsi="Times New Roman"/>
                <w:sz w:val="24"/>
                <w:szCs w:val="24"/>
              </w:rPr>
              <w:t xml:space="preserve">мя руками и поочередно 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20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может пробежать к указанной цели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20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воспроизводит простые</w:t>
            </w:r>
            <w:r w:rsidR="00852DA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дв-ия по показу взрослого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86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Формирование потребности в двигательной активности и фи</w:t>
            </w:r>
            <w:r w:rsidRPr="00852DAD">
              <w:rPr>
                <w:rFonts w:ascii="Times New Roman" w:hAnsi="Times New Roman"/>
                <w:iCs/>
                <w:sz w:val="24"/>
                <w:szCs w:val="24"/>
              </w:rPr>
              <w:t>з.совершенствовании</w:t>
            </w:r>
          </w:p>
        </w:tc>
      </w:tr>
      <w:tr w:rsidR="00152A6E" w:rsidRPr="00852DAD" w:rsidTr="00152A6E">
        <w:trPr>
          <w:trHeight w:val="259"/>
        </w:trPr>
        <w:tc>
          <w:tcPr>
            <w:tcW w:w="283" w:type="dxa"/>
            <w:vMerge w:val="restart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выполняет движения имитационного характера, участву</w:t>
            </w:r>
            <w:r w:rsidRPr="00852DAD">
              <w:rPr>
                <w:rFonts w:ascii="Times New Roman" w:hAnsi="Times New Roman"/>
                <w:sz w:val="24"/>
                <w:szCs w:val="24"/>
              </w:rPr>
              <w:t>ет в несложных сюж. подвижных играх, организованных взрослым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60"/>
        </w:trPr>
        <w:tc>
          <w:tcPr>
            <w:tcW w:w="283" w:type="dxa"/>
            <w:vMerge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DAD">
              <w:rPr>
                <w:rFonts w:ascii="Times New Roman" w:hAnsi="Times New Roman"/>
                <w:spacing w:val="-1"/>
                <w:sz w:val="24"/>
                <w:szCs w:val="24"/>
              </w:rPr>
              <w:t>получает удовольствие от участия в двигательной деятельности</w:t>
            </w:r>
          </w:p>
        </w:tc>
        <w:tc>
          <w:tcPr>
            <w:tcW w:w="32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290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DAD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852DAD" w:rsidTr="00152A6E">
        <w:trPr>
          <w:trHeight w:val="380"/>
        </w:trPr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DAD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852DAD" w:rsidRDefault="00152A6E" w:rsidP="00852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Максим балл – 30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Минимум балл – 10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показатель – 22 – 30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показатель – 11 – 21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показатель – 0 – 10  (от 0%  до 35%)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br w:type="page"/>
      </w:r>
      <w:r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«Социально  -  коммуникативное  развитие»    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235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Развитие игровой деятельности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эмоционально, активно откликается на предлож. игры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44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принимает условную игровую ситуацию, адекватно действует в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ней (кормит куклу, лечит больн.)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объединяет в смысловую цепочку знакомые игровые действия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(покормили, переодели кукол, погуляли.)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может выполнять условные действия с образными игрушками,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предм.-замест, изображениями (нарисованными объектами)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Приобщение к элементарным.социальным нормам и правилам</w:t>
            </w:r>
          </w:p>
        </w:tc>
      </w:tr>
      <w:tr w:rsidR="00152A6E" w:rsidRPr="001C24DE" w:rsidTr="00152A6E">
        <w:trPr>
          <w:trHeight w:val="206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знает элементарные нормы и правила поведения (можно поменяться, поделиться игрушкой, пожалеть другого человека, уте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шить, нельзя драться, отбирать игрушку, говорить плохие слова)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98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может адекватно реагировать на запрет, выдержать недолгую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отсрочку в удовлетворении желаний (подождать, потерпеть)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радуется, когда взрослый хвалит его, болезненно переживает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неодобрение (плачет, замыкается в себе)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8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замечает и адекватно реагирует на эмоциональные состояния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взрослых и детей (радость, печаль, гнев)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доброжелательно относится к деятельности сверстника (с инте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ресом наблюдает, дает игрушку)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способен вступать в диалог со взрослыми и сверстниками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ярко проявляет потребность в самостоятельности; с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тремится обходиться без помощи взрослого при одевании, раз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девании, во время еды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4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дает себе общую положительную оценку («Я хороший»,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«Я большой», «Я могу!»)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32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Формирование гендерной, семейной, гражданской принадлеж</w:t>
            </w: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ности, патриотических чувств</w:t>
            </w:r>
          </w:p>
        </w:tc>
      </w:tr>
      <w:tr w:rsidR="00152A6E" w:rsidRPr="001C24DE" w:rsidTr="00152A6E">
        <w:trPr>
          <w:trHeight w:val="259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осознает свою гендерную принадлежность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проявляет сочувствие, стремление пожалеть другого человека,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если он огорчен, расстроен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называет название города, в котором живёт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4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Максим балл – 45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Минимум балл – 15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показатель – 34 – 45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показатель – 16 – 33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показатель – 0 – 15 (от 0%  до 35%)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5F5F5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«Социально  -  коммуникативное  развитие»    раздел  программы    «Труд» 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257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Развитие трудовой деятельности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способен к элементарному самообслуживанию (самостоятельно одевается и раздевается, обувается и разувается, с помощью взрослого застегивает пуговицы,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завязывает шнурки)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44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выполняет простейшие трудовые действия с помощью педагогов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9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152A6E" w:rsidRPr="001C24DE" w:rsidTr="00152A6E">
        <w:trPr>
          <w:trHeight w:val="206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стремится соответствовать требованиям близких взрослых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98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могает  в ответ на просьбу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39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152A6E" w:rsidRPr="001C24DE" w:rsidTr="00152A6E">
        <w:trPr>
          <w:trHeight w:val="259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знает и называет некоторые трудовые действия взрослых (моет, стирает, гладит, убирает и т.д.)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6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работе мамы, папы, других близких (мама работает в магазине, папа работает шофёром и т.п.)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4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балл – 18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  Минимум балл – 6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                                           Высокий показатель – 14 – 18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Средний показатель – 6 – 13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Низкий показатель – 0 – 5 (от 0%  до 35%)</w:t>
      </w: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>Образовательная  область  «Социально  -  коммуникативное  развитие»    раздел  программы  «Безопасность»</w:t>
      </w:r>
    </w:p>
    <w:tbl>
      <w:tblPr>
        <w:tblW w:w="163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415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 xml:space="preserve">Усвоение правил безопасного для человека и окружающего мира </w:t>
            </w: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поведения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появляется представление об опасности (не подходит близко к глубокой яме, осторожно приближается к собаке, держится за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перила или стенку, спускаясь с лестницы и т.д.)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Формирование знаний о правилах безопасности дорожного дви</w:t>
            </w: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жения</w:t>
            </w:r>
          </w:p>
        </w:tc>
      </w:tr>
      <w:tr w:rsidR="00152A6E" w:rsidRPr="001C24DE" w:rsidTr="00152A6E">
        <w:trPr>
          <w:trHeight w:val="206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держит взрослого за руку при переходе проезжей части улицы и при движении по тротуару, а также находясь в местах большого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скопления людей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3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Формирование осторожного и осмотрительного отношения 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 потенциально опасным для человека и окружающего мира природы ситуациям</w:t>
            </w:r>
          </w:p>
        </w:tc>
      </w:tr>
      <w:tr w:rsidR="00152A6E" w:rsidRPr="001C24DE" w:rsidTr="00152A6E">
        <w:trPr>
          <w:trHeight w:val="7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соблюдает элементарные правила взаимодействия с животными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8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152A6E" w:rsidRPr="001C24DE" w:rsidTr="00152A6E">
        <w:trPr>
          <w:trHeight w:val="16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имеет элементарные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о правилах дорожного движения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4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балл – 12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  Минимум балл – 4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                                           Высокий показатель – 8 – 12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Средний показатель – 4 – 7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Низкий показатель – 0 – 3   (от 0%  до 35%)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«Познавательное    развитие»    </w:t>
      </w:r>
    </w:p>
    <w:tbl>
      <w:tblPr>
        <w:tblW w:w="16338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694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261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3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  <w:tr w:rsidR="00152A6E" w:rsidRPr="001C24DE" w:rsidTr="00152A6E">
        <w:trPr>
          <w:trHeight w:val="220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свободно ориентируется в цвете предметов.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Называет некоторые цвета (может ошибаться в названии)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8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ориентируется в величине предметов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8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ориентируется в плоскостных и объёмных фигурах, подбирая формы по предлагаемому об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разцу и слову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32"/>
        </w:trPr>
        <w:tc>
          <w:tcPr>
            <w:tcW w:w="425" w:type="dxa"/>
            <w:vMerge w:val="restart"/>
          </w:tcPr>
          <w:p w:rsidR="00152A6E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3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Формирование элементарных  математических представлений</w:t>
            </w:r>
          </w:p>
        </w:tc>
      </w:tr>
      <w:tr w:rsidR="00152A6E" w:rsidRPr="001C24DE" w:rsidTr="00152A6E">
        <w:trPr>
          <w:trHeight w:val="16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может образовать группу из однородных предметов, различает </w:t>
            </w:r>
            <w:r w:rsidRPr="001C24DE">
              <w:rPr>
                <w:rFonts w:ascii="Times New Roman" w:hAnsi="Times New Roman"/>
                <w:i/>
                <w:sz w:val="24"/>
                <w:szCs w:val="24"/>
              </w:rPr>
              <w:t>один и много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24DE">
              <w:rPr>
                <w:rFonts w:ascii="Times New Roman" w:hAnsi="Times New Roman"/>
                <w:i/>
                <w:sz w:val="24"/>
                <w:szCs w:val="24"/>
              </w:rPr>
              <w:t>много и мало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 предметов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различает предметы контрастных размеров (большие и маленькие предметы), называет их размер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ориентируется в предметах разной формы, узнаёт шар и куб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ориентируется в окружающем пространстве группы, участка детского сада, в частях собственного тела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84"/>
        </w:trPr>
        <w:tc>
          <w:tcPr>
            <w:tcW w:w="425" w:type="dxa"/>
            <w:vMerge w:val="restart"/>
          </w:tcPr>
          <w:p w:rsidR="00152A6E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3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мира, расширение кругозора детей</w:t>
            </w:r>
          </w:p>
        </w:tc>
      </w:tr>
      <w:tr w:rsidR="00152A6E" w:rsidRPr="001C24DE" w:rsidTr="00152A6E">
        <w:trPr>
          <w:trHeight w:val="18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имеет представления о человеке и о себе — внешних физических особенностях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; эмоциональных состояниях; деятельности близких ребенку людей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2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имеет представления о предметах, действиях с ними, их назначении: предметы до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машнего обихода, игрушки, орудия тру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21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имеет представления о живой природе: растительный мир, животный мир: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домашние животные и  их детеныши, животные — обитатели 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леса, птицы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имеет представления о неживой природе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0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имеет представления о явлениях природы: временах года, их особенностях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, сезонных изменениях в природе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, погодных явлениях и от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ношении к ним людей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87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имеет представления о явлениях общественной жизни: знает некоторые профессии, транспорт праздники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61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40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</w:t>
      </w:r>
      <w:r w:rsidR="00F9739B" w:rsidRPr="001C24DE">
        <w:rPr>
          <w:rFonts w:ascii="Times New Roman" w:hAnsi="Times New Roman"/>
          <w:sz w:val="24"/>
          <w:szCs w:val="24"/>
        </w:rPr>
        <w:t>алл – 43</w:t>
      </w:r>
      <w:r w:rsidRPr="001C24DE">
        <w:rPr>
          <w:rFonts w:ascii="Times New Roman" w:hAnsi="Times New Roman"/>
          <w:sz w:val="24"/>
          <w:szCs w:val="24"/>
        </w:rPr>
        <w:t xml:space="preserve">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Высокий результат -3 балла;                                     </w:t>
      </w:r>
      <w:r w:rsidR="00F9739B" w:rsidRPr="001C24DE">
        <w:rPr>
          <w:rFonts w:ascii="Times New Roman" w:hAnsi="Times New Roman"/>
          <w:sz w:val="24"/>
          <w:szCs w:val="24"/>
        </w:rPr>
        <w:t xml:space="preserve">              Минимум балл – 13</w:t>
      </w:r>
      <w:r w:rsidRPr="001C24DE">
        <w:rPr>
          <w:rFonts w:ascii="Times New Roman" w:hAnsi="Times New Roman"/>
          <w:sz w:val="24"/>
          <w:szCs w:val="24"/>
        </w:rPr>
        <w:t xml:space="preserve">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Низкий результат – 1 балл.                                  </w:t>
      </w:r>
      <w:r w:rsidR="00F9739B" w:rsidRPr="001C24DE">
        <w:rPr>
          <w:rFonts w:ascii="Times New Roman" w:hAnsi="Times New Roman"/>
          <w:sz w:val="24"/>
          <w:szCs w:val="24"/>
        </w:rPr>
        <w:t xml:space="preserve">         Высокий показатель – 32 – 43</w:t>
      </w:r>
      <w:r w:rsidRPr="001C24DE">
        <w:rPr>
          <w:rFonts w:ascii="Times New Roman" w:hAnsi="Times New Roman"/>
          <w:sz w:val="24"/>
          <w:szCs w:val="24"/>
        </w:rPr>
        <w:t xml:space="preserve"> (от 75% до 100%)</w:t>
      </w:r>
    </w:p>
    <w:p w:rsidR="00152A6E" w:rsidRPr="001C24DE" w:rsidRDefault="00F9739B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Средний показатель – 14 – 31 </w:t>
      </w:r>
      <w:r w:rsidR="00152A6E" w:rsidRPr="001C24DE">
        <w:rPr>
          <w:rFonts w:ascii="Times New Roman" w:hAnsi="Times New Roman"/>
          <w:sz w:val="24"/>
          <w:szCs w:val="24"/>
        </w:rPr>
        <w:t xml:space="preserve"> (от 35% до 75%)</w:t>
      </w:r>
    </w:p>
    <w:p w:rsidR="00152A6E" w:rsidRPr="001C24DE" w:rsidRDefault="00F9739B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Низкий показатель – 0 – 13</w:t>
      </w:r>
      <w:r w:rsidR="00152A6E" w:rsidRPr="001C24DE">
        <w:rPr>
          <w:rFonts w:ascii="Times New Roman" w:hAnsi="Times New Roman"/>
          <w:sz w:val="24"/>
          <w:szCs w:val="24"/>
        </w:rPr>
        <w:t xml:space="preserve"> (от 0%  до 35%)</w:t>
      </w: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детей1,6  до 3  лет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«Речевое развитие»    раздел  программы  «Развитие  речи» 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183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Развитие свободного общения со взрослыми и детьми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использует речь для общения со взрослыми и сверстниками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44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способен выражать свои ощущения в словесной форме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Развитие всех компонентов устной речи</w:t>
            </w:r>
          </w:p>
        </w:tc>
      </w:tr>
      <w:tr w:rsidR="00152A6E" w:rsidRPr="001C24DE" w:rsidTr="00152A6E">
        <w:trPr>
          <w:trHeight w:val="1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понимает и правильно использует в речи слова, обозначающие предметы, их свойства, действия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1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способен согласовывать существительные с местоимениями и глаголами, строить простые предложения из 2-4 слов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18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владеет отчетливым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lastRenderedPageBreak/>
              <w:t>произношением изолированных гласных и большинства согласных (кроме свистящих, шипящих и сонорных) звуков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6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способен понимать небольшие рассказы без наглядного сопровождения, с помощью взрослого рассказать об игрушке (картинке)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89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Практическое овладение нормами речи</w:t>
            </w:r>
          </w:p>
        </w:tc>
      </w:tr>
      <w:tr w:rsidR="00152A6E" w:rsidRPr="001C24DE" w:rsidTr="00152A6E">
        <w:trPr>
          <w:trHeight w:val="259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сопровождает речью игровые и бытовые действия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способен пользоваться высотой и силой голоса, передавать вопрос или восклицание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способен участвовать в драматизации отрывков знакомых сказок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1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8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балл – 27 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  Минимум балл – 9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                                           Высокий показатель – 19 – 27 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Средний показатель – 10 – 18 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Низкий показатель      – 0 – 9    (от 0%  до 35%)</w:t>
      </w: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«Речевое развитие»    раздел  программы  «Чтение художественной литературы» 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415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мира,  в том числе первичных ценностных представлений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 понимании содержания литературного произведения опирается на личный опыт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Развитие литературной речи</w:t>
            </w:r>
          </w:p>
        </w:tc>
      </w:tr>
      <w:tr w:rsidR="00152A6E" w:rsidRPr="001C24DE" w:rsidTr="00152A6E">
        <w:trPr>
          <w:trHeight w:val="1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активно реагирует на содержание знакомых произведений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1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повторяет за педагогом слова и строки знакомых стихов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18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>способен отвечать на элементарные вопросы по содер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жанию иллюстраций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32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Приобщение к словесному искусству,  в том числе развитие ху</w:t>
            </w:r>
            <w:r w:rsidRPr="001C24DE">
              <w:rPr>
                <w:rFonts w:ascii="Times New Roman" w:hAnsi="Times New Roman"/>
                <w:iCs/>
                <w:sz w:val="24"/>
                <w:szCs w:val="24"/>
              </w:rPr>
              <w:t>дожественного восприятия и эстетического вкуса</w:t>
            </w:r>
          </w:p>
        </w:tc>
      </w:tr>
      <w:tr w:rsidR="00152A6E" w:rsidRPr="001C24DE" w:rsidTr="00152A6E">
        <w:trPr>
          <w:trHeight w:val="259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проявляет интерес к рассматриванию иллюстраций в книгах </w:t>
            </w: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для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малышей, сопереживает знакомым персонажам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появляются любимые сказки, стихи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8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1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балл – 15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  Минимум балл – 5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                                           Высокий показатель – 11 – 15 (от 75% до 100%)</w:t>
      </w:r>
    </w:p>
    <w:p w:rsidR="00152A6E" w:rsidRPr="001C24DE" w:rsidRDefault="00152A6E" w:rsidP="001C24DE">
      <w:pPr>
        <w:tabs>
          <w:tab w:val="left" w:pos="1431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Средний показатель – 5 – 10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Низкий показатель – 0 – 4 (от 0%  до 35%)</w:t>
      </w:r>
    </w:p>
    <w:p w:rsidR="00606D38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</w:t>
      </w:r>
      <w:r w:rsidR="00852DAD">
        <w:rPr>
          <w:rFonts w:ascii="Times New Roman" w:hAnsi="Times New Roman"/>
          <w:b/>
          <w:sz w:val="24"/>
          <w:szCs w:val="24"/>
        </w:rPr>
        <w:t xml:space="preserve"> </w:t>
      </w:r>
      <w:r w:rsidR="00606D38" w:rsidRPr="001C24DE">
        <w:rPr>
          <w:rFonts w:ascii="Times New Roman" w:hAnsi="Times New Roman"/>
          <w:b/>
          <w:sz w:val="24"/>
          <w:szCs w:val="24"/>
        </w:rPr>
        <w:t>1,6  до 3  лет</w:t>
      </w:r>
    </w:p>
    <w:p w:rsidR="00152A6E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«Художественно-  эстетическое   развитие »    раздел  программы  </w:t>
      </w:r>
      <w:r w:rsidRPr="001C24DE">
        <w:rPr>
          <w:rFonts w:ascii="Times New Roman" w:hAnsi="Times New Roman"/>
          <w:b/>
          <w:color w:val="000000"/>
          <w:sz w:val="24"/>
          <w:szCs w:val="24"/>
          <w:shd w:val="clear" w:color="auto" w:fill="F5F5F5"/>
        </w:rPr>
        <w:t>«</w:t>
      </w:r>
      <w:r w:rsidRPr="001C24DE">
        <w:rPr>
          <w:rFonts w:ascii="Times New Roman" w:hAnsi="Times New Roman"/>
          <w:b/>
          <w:bCs/>
          <w:sz w:val="24"/>
          <w:szCs w:val="24"/>
        </w:rPr>
        <w:t xml:space="preserve">Художественное  творчество» </w:t>
      </w:r>
    </w:p>
    <w:tbl>
      <w:tblPr>
        <w:tblW w:w="16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694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236"/>
        <w:gridCol w:w="71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283"/>
        <w:gridCol w:w="95"/>
        <w:gridCol w:w="236"/>
      </w:tblGrid>
      <w:tr w:rsidR="00152A6E" w:rsidRPr="001C24DE" w:rsidTr="00F9739B">
        <w:trPr>
          <w:gridAfter w:val="2"/>
          <w:wAfter w:w="331" w:type="dxa"/>
          <w:trHeight w:val="302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2757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F9739B">
        <w:trPr>
          <w:gridAfter w:val="2"/>
          <w:wAfter w:w="331" w:type="dxa"/>
          <w:trHeight w:val="979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324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54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F9739B">
        <w:trPr>
          <w:gridAfter w:val="2"/>
          <w:wAfter w:w="331" w:type="dxa"/>
          <w:trHeight w:val="99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51" w:type="dxa"/>
            <w:gridSpan w:val="43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  (рисование, лепка,)</w:t>
            </w:r>
          </w:p>
        </w:tc>
      </w:tr>
      <w:tr w:rsidR="00152A6E" w:rsidRPr="001C24DE" w:rsidTr="00F9739B">
        <w:trPr>
          <w:trHeight w:val="134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знает, что карандашами, фломастерами, красками и кистью можно рисовать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2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различает красный, синий, зеленый, желтый, белый, черный цвета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94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умеет ритмично наносить мазки, штрихи, линии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20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умеет отламывать от большого комка глины маленькие, умеет раскатывать комок глины прямыми и круговыми движениями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lastRenderedPageBreak/>
              <w:t>кистей рук, сплющивать шар, столбик; соединять концы столбика в кольцо, плотно прижимая их друг к другу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221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наклеивает готовые формы для создания аппликативного образа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2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лепит несложные предметы; аккуратно пользуется глиной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gridAfter w:val="2"/>
          <w:wAfter w:w="331" w:type="dxa"/>
          <w:trHeight w:val="134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51" w:type="dxa"/>
            <w:gridSpan w:val="43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bidi="he-IL"/>
              </w:rPr>
              <w:t>Развитие детского творчества</w:t>
            </w:r>
          </w:p>
        </w:tc>
      </w:tr>
      <w:tr w:rsidR="00152A6E" w:rsidRPr="001C24DE" w:rsidTr="00F9739B">
        <w:trPr>
          <w:trHeight w:val="100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Cs/>
                <w:sz w:val="24"/>
                <w:szCs w:val="24"/>
              </w:rPr>
              <w:t>называет предметы, получившиеся в лепке, в рисунке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1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дополнять рисунок, лепку в сотворчестве со взрослым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18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проявляет интерес к экспериментированию с изобразительными материалами (красками, </w:t>
            </w: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карандашами, фломастерами и др.)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gridAfter w:val="2"/>
          <w:wAfter w:w="331" w:type="dxa"/>
          <w:trHeight w:val="115"/>
        </w:trPr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51" w:type="dxa"/>
            <w:gridSpan w:val="43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bidi="he-IL"/>
              </w:rPr>
              <w:t>Приобщение к изобразительному искусству</w:t>
            </w:r>
          </w:p>
        </w:tc>
      </w:tr>
      <w:tr w:rsidR="00152A6E" w:rsidRPr="001C24DE" w:rsidTr="00F9739B">
        <w:trPr>
          <w:trHeight w:val="259"/>
        </w:trPr>
        <w:tc>
          <w:tcPr>
            <w:tcW w:w="425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узнает и рассматривает народные игрушки (семеновская матрешка, городецкая лошадка, дымковский петушок), эмоционально </w:t>
            </w:r>
            <w:r w:rsidRPr="001C24DE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откликается на них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F9739B">
        <w:trPr>
          <w:trHeight w:val="100"/>
        </w:trPr>
        <w:tc>
          <w:tcPr>
            <w:tcW w:w="425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C24DE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проявляет интерес к рассматриванию произведений книжной графики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39B" w:rsidRPr="001C24DE" w:rsidTr="00F9739B">
        <w:trPr>
          <w:trHeight w:val="249"/>
        </w:trPr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782" w:type="dxa"/>
            <w:gridSpan w:val="45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Развитие познавательно-исследовательской и продуктивной  (конструкт) деятельности</w:t>
            </w:r>
          </w:p>
        </w:tc>
      </w:tr>
      <w:tr w:rsidR="00F9739B" w:rsidRPr="001C24DE" w:rsidTr="00F9739B">
        <w:trPr>
          <w:trHeight w:val="100"/>
        </w:trPr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739B" w:rsidRPr="001C24DE" w:rsidRDefault="00F9739B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конструирует несложные постройки из 2—3 деталей, обыгрывает их</w:t>
            </w:r>
          </w:p>
        </w:tc>
        <w:tc>
          <w:tcPr>
            <w:tcW w:w="32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39B" w:rsidRPr="001C24DE" w:rsidTr="00F9739B">
        <w:trPr>
          <w:trHeight w:val="100"/>
        </w:trPr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739B" w:rsidRPr="001C24DE" w:rsidRDefault="00F9739B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с помощью взрослого выполняет различные конструкции, используя природный и бросовый материал</w:t>
            </w:r>
          </w:p>
        </w:tc>
        <w:tc>
          <w:tcPr>
            <w:tcW w:w="32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39B" w:rsidRPr="001C24DE" w:rsidTr="00F9739B">
        <w:trPr>
          <w:trHeight w:val="301"/>
        </w:trPr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39B" w:rsidRPr="001C24DE" w:rsidTr="00F9739B">
        <w:trPr>
          <w:trHeight w:val="300"/>
        </w:trPr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739B" w:rsidRPr="001C24DE" w:rsidRDefault="00F9739B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Оценивание по балльной системе:                         </w:t>
      </w:r>
      <w:r w:rsidR="00F9739B" w:rsidRPr="001C24DE">
        <w:rPr>
          <w:rFonts w:ascii="Times New Roman" w:hAnsi="Times New Roman"/>
          <w:sz w:val="24"/>
          <w:szCs w:val="24"/>
        </w:rPr>
        <w:t xml:space="preserve">                Максим балл – 35</w:t>
      </w:r>
      <w:r w:rsidRPr="001C24DE">
        <w:rPr>
          <w:rFonts w:ascii="Times New Roman" w:hAnsi="Times New Roman"/>
          <w:sz w:val="24"/>
          <w:szCs w:val="24"/>
        </w:rPr>
        <w:t xml:space="preserve">   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Высокий результат -3 балла;                                    </w:t>
      </w:r>
      <w:r w:rsidR="00F9739B" w:rsidRPr="001C24DE">
        <w:rPr>
          <w:rFonts w:ascii="Times New Roman" w:hAnsi="Times New Roman"/>
          <w:sz w:val="24"/>
          <w:szCs w:val="24"/>
        </w:rPr>
        <w:t xml:space="preserve">               Минимум балл – 13</w:t>
      </w:r>
      <w:r w:rsidRPr="001C24DE">
        <w:rPr>
          <w:rFonts w:ascii="Times New Roman" w:hAnsi="Times New Roman"/>
          <w:sz w:val="24"/>
          <w:szCs w:val="24"/>
        </w:rPr>
        <w:t xml:space="preserve">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Низкий результат – 1 балл.                                  </w:t>
      </w:r>
      <w:r w:rsidR="00F9739B" w:rsidRPr="001C24DE">
        <w:rPr>
          <w:rFonts w:ascii="Times New Roman" w:hAnsi="Times New Roman"/>
          <w:sz w:val="24"/>
          <w:szCs w:val="24"/>
        </w:rPr>
        <w:t xml:space="preserve">         Высокий показатель – 27 – 35</w:t>
      </w:r>
      <w:r w:rsidRPr="001C24DE">
        <w:rPr>
          <w:rFonts w:ascii="Times New Roman" w:hAnsi="Times New Roman"/>
          <w:sz w:val="24"/>
          <w:szCs w:val="24"/>
        </w:rPr>
        <w:t xml:space="preserve"> (от 75% до 100%)</w:t>
      </w:r>
    </w:p>
    <w:p w:rsidR="00152A6E" w:rsidRPr="001C24DE" w:rsidRDefault="00F9739B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</w:t>
      </w:r>
      <w:r w:rsidR="00852D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1C24DE">
        <w:rPr>
          <w:rFonts w:ascii="Times New Roman" w:hAnsi="Times New Roman"/>
          <w:sz w:val="24"/>
          <w:szCs w:val="24"/>
        </w:rPr>
        <w:t xml:space="preserve"> Средний показатель – 14 – 26</w:t>
      </w:r>
      <w:r w:rsidR="00152A6E" w:rsidRPr="001C24DE">
        <w:rPr>
          <w:rFonts w:ascii="Times New Roman" w:hAnsi="Times New Roman"/>
          <w:sz w:val="24"/>
          <w:szCs w:val="24"/>
        </w:rPr>
        <w:t xml:space="preserve">   (от 35% до 75%)</w:t>
      </w:r>
    </w:p>
    <w:p w:rsidR="00152A6E" w:rsidRPr="001C24DE" w:rsidRDefault="00F9739B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</w:t>
      </w:r>
      <w:r w:rsidR="00852D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1C24DE">
        <w:rPr>
          <w:rFonts w:ascii="Times New Roman" w:hAnsi="Times New Roman"/>
          <w:sz w:val="24"/>
          <w:szCs w:val="24"/>
        </w:rPr>
        <w:t xml:space="preserve"> Низкий показатель     – 0 – 13</w:t>
      </w:r>
      <w:r w:rsidR="00152A6E" w:rsidRPr="001C24DE">
        <w:rPr>
          <w:rFonts w:ascii="Times New Roman" w:hAnsi="Times New Roman"/>
          <w:sz w:val="24"/>
          <w:szCs w:val="24"/>
        </w:rPr>
        <w:t xml:space="preserve">  (от 0%  до 35%)</w:t>
      </w:r>
    </w:p>
    <w:p w:rsidR="00606D38" w:rsidRPr="001C24DE" w:rsidRDefault="00152A6E" w:rsidP="001C24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br w:type="page"/>
      </w:r>
      <w:r w:rsidR="00606D38" w:rsidRPr="001C24DE">
        <w:rPr>
          <w:rFonts w:ascii="Times New Roman" w:hAnsi="Times New Roman"/>
          <w:b/>
          <w:sz w:val="24"/>
          <w:szCs w:val="24"/>
        </w:rPr>
        <w:lastRenderedPageBreak/>
        <w:t>Карта  оценки  индивидуального развития детей 1,6  до 3  лет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24DE">
        <w:rPr>
          <w:rFonts w:ascii="Times New Roman" w:hAnsi="Times New Roman"/>
          <w:b/>
          <w:sz w:val="24"/>
          <w:szCs w:val="24"/>
        </w:rPr>
        <w:t xml:space="preserve">Образовательная  область  «Художественно-  эстетическое   развитие »    раздел  программы  </w:t>
      </w:r>
      <w:r w:rsidRPr="001C24DE">
        <w:rPr>
          <w:rFonts w:ascii="Times New Roman" w:hAnsi="Times New Roman"/>
          <w:b/>
          <w:color w:val="000000"/>
          <w:sz w:val="24"/>
          <w:szCs w:val="24"/>
          <w:shd w:val="clear" w:color="auto" w:fill="F5F5F5"/>
        </w:rPr>
        <w:t>«</w:t>
      </w:r>
      <w:r w:rsidRPr="001C24DE">
        <w:rPr>
          <w:rFonts w:ascii="Times New Roman" w:hAnsi="Times New Roman"/>
          <w:b/>
          <w:bCs/>
          <w:sz w:val="24"/>
          <w:szCs w:val="24"/>
        </w:rPr>
        <w:t xml:space="preserve">Музыкальное  воспитание» </w:t>
      </w:r>
    </w:p>
    <w:tbl>
      <w:tblPr>
        <w:tblW w:w="16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320"/>
        <w:gridCol w:w="363"/>
        <w:gridCol w:w="309"/>
        <w:gridCol w:w="284"/>
        <w:gridCol w:w="240"/>
        <w:gridCol w:w="327"/>
        <w:gridCol w:w="240"/>
        <w:gridCol w:w="327"/>
        <w:gridCol w:w="260"/>
        <w:gridCol w:w="307"/>
        <w:gridCol w:w="280"/>
        <w:gridCol w:w="287"/>
        <w:gridCol w:w="280"/>
        <w:gridCol w:w="287"/>
        <w:gridCol w:w="280"/>
        <w:gridCol w:w="287"/>
        <w:gridCol w:w="240"/>
        <w:gridCol w:w="327"/>
        <w:gridCol w:w="240"/>
        <w:gridCol w:w="327"/>
        <w:gridCol w:w="260"/>
        <w:gridCol w:w="307"/>
        <w:gridCol w:w="283"/>
        <w:gridCol w:w="425"/>
        <w:gridCol w:w="284"/>
        <w:gridCol w:w="283"/>
        <w:gridCol w:w="284"/>
        <w:gridCol w:w="425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425"/>
        <w:gridCol w:w="378"/>
        <w:gridCol w:w="331"/>
        <w:gridCol w:w="36"/>
      </w:tblGrid>
      <w:tr w:rsidR="00152A6E" w:rsidRPr="001C24DE" w:rsidTr="00152A6E">
        <w:trPr>
          <w:gridAfter w:val="1"/>
          <w:wAfter w:w="36" w:type="dxa"/>
          <w:trHeight w:val="302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13183" w:type="dxa"/>
            <w:gridSpan w:val="4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</w:tr>
      <w:tr w:rsidR="00152A6E" w:rsidRPr="001C24DE" w:rsidTr="00152A6E">
        <w:trPr>
          <w:gridAfter w:val="1"/>
          <w:wAfter w:w="36" w:type="dxa"/>
          <w:trHeight w:val="97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24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152A6E" w:rsidRPr="001C24DE" w:rsidTr="00152A6E">
        <w:trPr>
          <w:trHeight w:val="261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Развитие музыкально-художественной деятельности</w:t>
            </w: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узнаёт знакомые мелодии; различает звуки по высоте (высокий - низкий) 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449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вместе с воспитателем подпевает в песне музыкальные фразы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двигается в соответствии с характером музыки, начинает движение с первыми звуками музыки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30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143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5" w:type="dxa"/>
            <w:gridSpan w:val="44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Приобщение к музыкальному искусству</w:t>
            </w:r>
          </w:p>
        </w:tc>
      </w:tr>
      <w:tr w:rsidR="00152A6E" w:rsidRPr="001C24DE" w:rsidTr="00152A6E">
        <w:trPr>
          <w:trHeight w:val="298"/>
        </w:trPr>
        <w:tc>
          <w:tcPr>
            <w:tcW w:w="283" w:type="dxa"/>
            <w:vMerge w:val="restart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 удовольствием слушает простые, яркие по музыкальным образам программные инструментальные произведения, песни в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t>исполнении взрослого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 xml:space="preserve">слушает рассказы, </w:t>
            </w:r>
            <w:r w:rsidRPr="001C24DE">
              <w:rPr>
                <w:rFonts w:ascii="Times New Roman" w:hAnsi="Times New Roman"/>
                <w:sz w:val="24"/>
                <w:szCs w:val="24"/>
              </w:rPr>
              <w:lastRenderedPageBreak/>
              <w:t>иллюстрируемые музыкой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0"/>
        </w:trPr>
        <w:tc>
          <w:tcPr>
            <w:tcW w:w="283" w:type="dxa"/>
            <w:vMerge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sz w:val="24"/>
                <w:szCs w:val="24"/>
              </w:rPr>
              <w:t>называет музыкальные инструменты: погремушка, бубен</w:t>
            </w:r>
          </w:p>
        </w:tc>
        <w:tc>
          <w:tcPr>
            <w:tcW w:w="32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90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A6E" w:rsidRPr="001C24DE" w:rsidTr="00152A6E">
        <w:trPr>
          <w:trHeight w:val="221"/>
        </w:trPr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4D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83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52A6E" w:rsidRPr="001C24DE" w:rsidRDefault="00152A6E" w:rsidP="00852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Оценивание по балльной системе:                                         Максим балл – 21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Высокий результат -3 балла;                                                   Минимум балл – 7 баллов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Средний результат – 2 балла;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>Низкий результат – 1 балл.                                           Высокий показатель – 16 – 21 (от 75% до 100%)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Средний показатель – 8 – 15    (от 35% до 75%)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Низкий показатель – 0 – 7        (от 0%  до 35%)</w:t>
      </w: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A6E" w:rsidRPr="001C24DE" w:rsidRDefault="00152A6E" w:rsidP="001C24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E668E" w:rsidRPr="00E8567C" w:rsidRDefault="005E668E" w:rsidP="00E8567C">
      <w:pPr>
        <w:tabs>
          <w:tab w:val="left" w:pos="10620"/>
        </w:tabs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sectPr w:rsidR="005E668E" w:rsidRPr="00E8567C" w:rsidSect="006615B5">
      <w:footerReference w:type="default" r:id="rId9"/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C12" w:rsidRDefault="00B84C12" w:rsidP="00621DF1">
      <w:pPr>
        <w:spacing w:after="0" w:line="240" w:lineRule="auto"/>
      </w:pPr>
      <w:r>
        <w:separator/>
      </w:r>
    </w:p>
  </w:endnote>
  <w:endnote w:type="continuationSeparator" w:id="1">
    <w:p w:rsidR="00B84C12" w:rsidRDefault="00B84C12" w:rsidP="0062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5" w:rsidRDefault="00697240">
    <w:pPr>
      <w:pStyle w:val="af1"/>
      <w:jc w:val="center"/>
    </w:pPr>
    <w:fldSimple w:instr="PAGE   \* MERGEFORMAT">
      <w:r w:rsidR="007C458C">
        <w:rPr>
          <w:noProof/>
        </w:rPr>
        <w:t>1</w:t>
      </w:r>
    </w:fldSimple>
  </w:p>
  <w:p w:rsidR="00823CC5" w:rsidRDefault="00823CC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C12" w:rsidRDefault="00B84C12" w:rsidP="00621DF1">
      <w:pPr>
        <w:spacing w:after="0" w:line="240" w:lineRule="auto"/>
      </w:pPr>
      <w:r>
        <w:separator/>
      </w:r>
    </w:p>
  </w:footnote>
  <w:footnote w:type="continuationSeparator" w:id="1">
    <w:p w:rsidR="00B84C12" w:rsidRDefault="00B84C12" w:rsidP="0062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48FF3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22A2CDE"/>
    <w:multiLevelType w:val="hybridMultilevel"/>
    <w:tmpl w:val="9CBC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4304B7"/>
    <w:multiLevelType w:val="hybridMultilevel"/>
    <w:tmpl w:val="2F90E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6050A">
      <w:start w:val="1"/>
      <w:numFmt w:val="decimal"/>
      <w:lvlText w:val="%2."/>
      <w:lvlJc w:val="left"/>
      <w:pPr>
        <w:tabs>
          <w:tab w:val="num" w:pos="1080"/>
        </w:tabs>
        <w:ind w:left="1800" w:hanging="72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D4EF3"/>
    <w:multiLevelType w:val="hybridMultilevel"/>
    <w:tmpl w:val="27B6EB18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0DF40E4A"/>
    <w:multiLevelType w:val="hybridMultilevel"/>
    <w:tmpl w:val="CBFC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9520B3"/>
    <w:multiLevelType w:val="hybridMultilevel"/>
    <w:tmpl w:val="56BE0BD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13596D27"/>
    <w:multiLevelType w:val="hybridMultilevel"/>
    <w:tmpl w:val="758C1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117D3"/>
    <w:multiLevelType w:val="hybridMultilevel"/>
    <w:tmpl w:val="48D6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27A35"/>
    <w:multiLevelType w:val="hybridMultilevel"/>
    <w:tmpl w:val="182A5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7A3C93"/>
    <w:multiLevelType w:val="hybridMultilevel"/>
    <w:tmpl w:val="EAC42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F4E92"/>
    <w:multiLevelType w:val="hybridMultilevel"/>
    <w:tmpl w:val="C1403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A7983"/>
    <w:multiLevelType w:val="hybridMultilevel"/>
    <w:tmpl w:val="F4E81EFE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26623F75"/>
    <w:multiLevelType w:val="hybridMultilevel"/>
    <w:tmpl w:val="F4948D50"/>
    <w:lvl w:ilvl="0" w:tplc="B69ACE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8D5FCE"/>
    <w:multiLevelType w:val="hybridMultilevel"/>
    <w:tmpl w:val="61F8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BAA47A0"/>
    <w:multiLevelType w:val="hybridMultilevel"/>
    <w:tmpl w:val="35EA9AD2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4F1C34"/>
    <w:multiLevelType w:val="multilevel"/>
    <w:tmpl w:val="590471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1485372"/>
    <w:multiLevelType w:val="hybridMultilevel"/>
    <w:tmpl w:val="6804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7A1711"/>
    <w:multiLevelType w:val="hybridMultilevel"/>
    <w:tmpl w:val="5E60023A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3E4504"/>
    <w:multiLevelType w:val="hybridMultilevel"/>
    <w:tmpl w:val="E73EB5C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179EA"/>
    <w:multiLevelType w:val="hybridMultilevel"/>
    <w:tmpl w:val="D3F61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D5C7B40"/>
    <w:multiLevelType w:val="hybridMultilevel"/>
    <w:tmpl w:val="20688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529FB"/>
    <w:multiLevelType w:val="hybridMultilevel"/>
    <w:tmpl w:val="7D664A3E"/>
    <w:lvl w:ilvl="0" w:tplc="1C9CE7F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9AC2946"/>
    <w:multiLevelType w:val="hybridMultilevel"/>
    <w:tmpl w:val="5CC67E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8F2C7F"/>
    <w:multiLevelType w:val="hybridMultilevel"/>
    <w:tmpl w:val="6F326EA2"/>
    <w:lvl w:ilvl="0" w:tplc="9C98DBB8">
      <w:start w:val="1"/>
      <w:numFmt w:val="bullet"/>
      <w:lvlText w:val="•"/>
      <w:lvlJc w:val="left"/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D85CFA30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2" w:tplc="8564B426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3" w:tplc="B1D495D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4" w:tplc="0E228672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5" w:tplc="6054F8E4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6" w:tplc="0C80F288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7" w:tplc="D138D2E6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8" w:tplc="548CD09C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</w:abstractNum>
  <w:abstractNum w:abstractNumId="38">
    <w:nsid w:val="70AF4915"/>
    <w:multiLevelType w:val="hybridMultilevel"/>
    <w:tmpl w:val="DEF8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B7DCC"/>
    <w:multiLevelType w:val="hybridMultilevel"/>
    <w:tmpl w:val="AF7E0E2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0">
    <w:nsid w:val="72B4223A"/>
    <w:multiLevelType w:val="hybridMultilevel"/>
    <w:tmpl w:val="EA882ABA"/>
    <w:lvl w:ilvl="0" w:tplc="35EC01F8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8686EAB"/>
    <w:multiLevelType w:val="hybridMultilevel"/>
    <w:tmpl w:val="DD36FE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456369"/>
    <w:multiLevelType w:val="hybridMultilevel"/>
    <w:tmpl w:val="1FECF6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D730BB"/>
    <w:multiLevelType w:val="hybridMultilevel"/>
    <w:tmpl w:val="687C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2"/>
  </w:num>
  <w:num w:numId="3">
    <w:abstractNumId w:val="34"/>
  </w:num>
  <w:num w:numId="4">
    <w:abstractNumId w:val="2"/>
  </w:num>
  <w:num w:numId="5">
    <w:abstractNumId w:val="43"/>
  </w:num>
  <w:num w:numId="6">
    <w:abstractNumId w:val="22"/>
  </w:num>
  <w:num w:numId="7">
    <w:abstractNumId w:val="13"/>
  </w:num>
  <w:num w:numId="8">
    <w:abstractNumId w:val="8"/>
  </w:num>
  <w:num w:numId="9">
    <w:abstractNumId w:val="28"/>
  </w:num>
  <w:num w:numId="10">
    <w:abstractNumId w:val="30"/>
  </w:num>
  <w:num w:numId="11">
    <w:abstractNumId w:val="31"/>
  </w:num>
  <w:num w:numId="12">
    <w:abstractNumId w:val="5"/>
  </w:num>
  <w:num w:numId="13">
    <w:abstractNumId w:val="29"/>
  </w:num>
  <w:num w:numId="14">
    <w:abstractNumId w:val="36"/>
  </w:num>
  <w:num w:numId="15">
    <w:abstractNumId w:val="40"/>
  </w:num>
  <w:num w:numId="16">
    <w:abstractNumId w:val="25"/>
  </w:num>
  <w:num w:numId="17">
    <w:abstractNumId w:val="37"/>
  </w:num>
  <w:num w:numId="18">
    <w:abstractNumId w:val="3"/>
  </w:num>
  <w:num w:numId="19">
    <w:abstractNumId w:val="44"/>
  </w:num>
  <w:num w:numId="20">
    <w:abstractNumId w:val="12"/>
  </w:num>
  <w:num w:numId="21">
    <w:abstractNumId w:val="18"/>
  </w:num>
  <w:num w:numId="22">
    <w:abstractNumId w:val="26"/>
  </w:num>
  <w:num w:numId="23">
    <w:abstractNumId w:val="35"/>
  </w:num>
  <w:num w:numId="2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25">
    <w:abstractNumId w:val="33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"/>
  </w:num>
  <w:num w:numId="29">
    <w:abstractNumId w:val="15"/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42"/>
  </w:num>
  <w:num w:numId="34">
    <w:abstractNumId w:val="14"/>
  </w:num>
  <w:num w:numId="35">
    <w:abstractNumId w:val="4"/>
  </w:num>
  <w:num w:numId="36">
    <w:abstractNumId w:val="27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1"/>
  </w:num>
  <w:num w:numId="40">
    <w:abstractNumId w:val="17"/>
  </w:num>
  <w:num w:numId="41">
    <w:abstractNumId w:val="10"/>
  </w:num>
  <w:num w:numId="42">
    <w:abstractNumId w:val="11"/>
  </w:num>
  <w:num w:numId="43">
    <w:abstractNumId w:val="16"/>
  </w:num>
  <w:num w:numId="44">
    <w:abstractNumId w:val="9"/>
  </w:num>
  <w:num w:numId="45">
    <w:abstractNumId w:val="23"/>
  </w:num>
  <w:num w:numId="46">
    <w:abstractNumId w:val="38"/>
  </w:num>
  <w:num w:numId="47">
    <w:abstractNumId w:val="39"/>
  </w:num>
  <w:num w:numId="48">
    <w:abstractNumId w:val="6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BD"/>
    <w:rsid w:val="00013050"/>
    <w:rsid w:val="0001323A"/>
    <w:rsid w:val="00013A23"/>
    <w:rsid w:val="00015316"/>
    <w:rsid w:val="00015959"/>
    <w:rsid w:val="00016DB1"/>
    <w:rsid w:val="000209D8"/>
    <w:rsid w:val="000210E0"/>
    <w:rsid w:val="0003129D"/>
    <w:rsid w:val="000316AA"/>
    <w:rsid w:val="00032C0E"/>
    <w:rsid w:val="000405E9"/>
    <w:rsid w:val="00052977"/>
    <w:rsid w:val="000630EB"/>
    <w:rsid w:val="0006465C"/>
    <w:rsid w:val="0006583F"/>
    <w:rsid w:val="00077649"/>
    <w:rsid w:val="00083E2F"/>
    <w:rsid w:val="00092261"/>
    <w:rsid w:val="000A2F83"/>
    <w:rsid w:val="000A4950"/>
    <w:rsid w:val="000A6DA1"/>
    <w:rsid w:val="000A7177"/>
    <w:rsid w:val="000B3B02"/>
    <w:rsid w:val="000D18F8"/>
    <w:rsid w:val="000E32A1"/>
    <w:rsid w:val="000F0869"/>
    <w:rsid w:val="00100AC9"/>
    <w:rsid w:val="001056C6"/>
    <w:rsid w:val="00106D95"/>
    <w:rsid w:val="00107695"/>
    <w:rsid w:val="00111F12"/>
    <w:rsid w:val="001146CF"/>
    <w:rsid w:val="001170FF"/>
    <w:rsid w:val="0013202D"/>
    <w:rsid w:val="0013423C"/>
    <w:rsid w:val="00134BFF"/>
    <w:rsid w:val="0014415D"/>
    <w:rsid w:val="00145F46"/>
    <w:rsid w:val="00146B91"/>
    <w:rsid w:val="00152A6E"/>
    <w:rsid w:val="00153B7E"/>
    <w:rsid w:val="00164CA7"/>
    <w:rsid w:val="00166318"/>
    <w:rsid w:val="00166ECF"/>
    <w:rsid w:val="00173D0B"/>
    <w:rsid w:val="00174F5A"/>
    <w:rsid w:val="001763C1"/>
    <w:rsid w:val="0019178C"/>
    <w:rsid w:val="001A1D0F"/>
    <w:rsid w:val="001B34AD"/>
    <w:rsid w:val="001B3A15"/>
    <w:rsid w:val="001B3CC6"/>
    <w:rsid w:val="001B44B7"/>
    <w:rsid w:val="001C24DE"/>
    <w:rsid w:val="001C5B81"/>
    <w:rsid w:val="001C6ED0"/>
    <w:rsid w:val="001E21E7"/>
    <w:rsid w:val="001E3CFB"/>
    <w:rsid w:val="001E5D54"/>
    <w:rsid w:val="001F3806"/>
    <w:rsid w:val="001F5E86"/>
    <w:rsid w:val="00207E6D"/>
    <w:rsid w:val="00212828"/>
    <w:rsid w:val="00212AEF"/>
    <w:rsid w:val="00223CE3"/>
    <w:rsid w:val="0022423C"/>
    <w:rsid w:val="002257D0"/>
    <w:rsid w:val="00226B9F"/>
    <w:rsid w:val="00231CC3"/>
    <w:rsid w:val="00237E70"/>
    <w:rsid w:val="00240BFE"/>
    <w:rsid w:val="00242053"/>
    <w:rsid w:val="002422B9"/>
    <w:rsid w:val="00250BF4"/>
    <w:rsid w:val="00266916"/>
    <w:rsid w:val="00280A26"/>
    <w:rsid w:val="00292D23"/>
    <w:rsid w:val="00292DD6"/>
    <w:rsid w:val="00294737"/>
    <w:rsid w:val="002959D1"/>
    <w:rsid w:val="00295B03"/>
    <w:rsid w:val="00296A44"/>
    <w:rsid w:val="002B19B1"/>
    <w:rsid w:val="002B51AD"/>
    <w:rsid w:val="002B740B"/>
    <w:rsid w:val="002C02F7"/>
    <w:rsid w:val="002D3342"/>
    <w:rsid w:val="002D658F"/>
    <w:rsid w:val="002D6682"/>
    <w:rsid w:val="002E0E4A"/>
    <w:rsid w:val="002E3530"/>
    <w:rsid w:val="002E7B19"/>
    <w:rsid w:val="00302CAE"/>
    <w:rsid w:val="0033381E"/>
    <w:rsid w:val="0034227B"/>
    <w:rsid w:val="00342A2D"/>
    <w:rsid w:val="003525C6"/>
    <w:rsid w:val="00357E15"/>
    <w:rsid w:val="003613CA"/>
    <w:rsid w:val="00367492"/>
    <w:rsid w:val="00375AD6"/>
    <w:rsid w:val="00375CE6"/>
    <w:rsid w:val="00390918"/>
    <w:rsid w:val="00391DB3"/>
    <w:rsid w:val="003A2600"/>
    <w:rsid w:val="003A6F02"/>
    <w:rsid w:val="003C34BE"/>
    <w:rsid w:val="003E47D4"/>
    <w:rsid w:val="003E5C2F"/>
    <w:rsid w:val="003F1109"/>
    <w:rsid w:val="003F58C8"/>
    <w:rsid w:val="00410921"/>
    <w:rsid w:val="00417AC7"/>
    <w:rsid w:val="00426313"/>
    <w:rsid w:val="004325EA"/>
    <w:rsid w:val="0043643E"/>
    <w:rsid w:val="00452712"/>
    <w:rsid w:val="00453124"/>
    <w:rsid w:val="004641F6"/>
    <w:rsid w:val="0046422B"/>
    <w:rsid w:val="00467400"/>
    <w:rsid w:val="00470A3F"/>
    <w:rsid w:val="0048270C"/>
    <w:rsid w:val="004865BC"/>
    <w:rsid w:val="00494CA2"/>
    <w:rsid w:val="004B423C"/>
    <w:rsid w:val="004B5B50"/>
    <w:rsid w:val="004B778E"/>
    <w:rsid w:val="004C3915"/>
    <w:rsid w:val="004D2F9A"/>
    <w:rsid w:val="004D41D8"/>
    <w:rsid w:val="004E024F"/>
    <w:rsid w:val="004E49CE"/>
    <w:rsid w:val="004E4BAA"/>
    <w:rsid w:val="0050438E"/>
    <w:rsid w:val="00505F1A"/>
    <w:rsid w:val="0051442B"/>
    <w:rsid w:val="00516267"/>
    <w:rsid w:val="00522712"/>
    <w:rsid w:val="0052352F"/>
    <w:rsid w:val="00537624"/>
    <w:rsid w:val="005403C7"/>
    <w:rsid w:val="00546ADA"/>
    <w:rsid w:val="00555D13"/>
    <w:rsid w:val="0056503F"/>
    <w:rsid w:val="0056595D"/>
    <w:rsid w:val="00575570"/>
    <w:rsid w:val="0058233E"/>
    <w:rsid w:val="00595FE0"/>
    <w:rsid w:val="005A25FD"/>
    <w:rsid w:val="005A64AB"/>
    <w:rsid w:val="005A68A8"/>
    <w:rsid w:val="005B0A12"/>
    <w:rsid w:val="005B5A5E"/>
    <w:rsid w:val="005B6E3F"/>
    <w:rsid w:val="005C33C9"/>
    <w:rsid w:val="005C7C80"/>
    <w:rsid w:val="005D7B04"/>
    <w:rsid w:val="005E668E"/>
    <w:rsid w:val="005E70B1"/>
    <w:rsid w:val="005F44C3"/>
    <w:rsid w:val="00606D38"/>
    <w:rsid w:val="0061009E"/>
    <w:rsid w:val="00613083"/>
    <w:rsid w:val="006203F7"/>
    <w:rsid w:val="00621DF1"/>
    <w:rsid w:val="00626049"/>
    <w:rsid w:val="006308CA"/>
    <w:rsid w:val="00636608"/>
    <w:rsid w:val="006469CA"/>
    <w:rsid w:val="00652B1B"/>
    <w:rsid w:val="006615B5"/>
    <w:rsid w:val="006655CB"/>
    <w:rsid w:val="006760BA"/>
    <w:rsid w:val="00682E8A"/>
    <w:rsid w:val="00690CF3"/>
    <w:rsid w:val="00692FCD"/>
    <w:rsid w:val="00694008"/>
    <w:rsid w:val="00695437"/>
    <w:rsid w:val="00697240"/>
    <w:rsid w:val="006B36C5"/>
    <w:rsid w:val="006B76C9"/>
    <w:rsid w:val="006C25F8"/>
    <w:rsid w:val="006C4793"/>
    <w:rsid w:val="006D5396"/>
    <w:rsid w:val="006F7E77"/>
    <w:rsid w:val="00702B32"/>
    <w:rsid w:val="00702F84"/>
    <w:rsid w:val="00705518"/>
    <w:rsid w:val="00726DF6"/>
    <w:rsid w:val="007359DD"/>
    <w:rsid w:val="00737C4E"/>
    <w:rsid w:val="00741B44"/>
    <w:rsid w:val="00747801"/>
    <w:rsid w:val="007524C6"/>
    <w:rsid w:val="007632D8"/>
    <w:rsid w:val="00765506"/>
    <w:rsid w:val="00766227"/>
    <w:rsid w:val="0077409A"/>
    <w:rsid w:val="0077607F"/>
    <w:rsid w:val="007804CB"/>
    <w:rsid w:val="0078662E"/>
    <w:rsid w:val="007962B7"/>
    <w:rsid w:val="0079740D"/>
    <w:rsid w:val="007A468B"/>
    <w:rsid w:val="007B091E"/>
    <w:rsid w:val="007B79CC"/>
    <w:rsid w:val="007C458C"/>
    <w:rsid w:val="007D2BEE"/>
    <w:rsid w:val="007F57A8"/>
    <w:rsid w:val="00800B00"/>
    <w:rsid w:val="008038FD"/>
    <w:rsid w:val="00804C16"/>
    <w:rsid w:val="00807095"/>
    <w:rsid w:val="0081615F"/>
    <w:rsid w:val="008178E6"/>
    <w:rsid w:val="00817D24"/>
    <w:rsid w:val="008212C8"/>
    <w:rsid w:val="00821BA0"/>
    <w:rsid w:val="00823CC5"/>
    <w:rsid w:val="00830033"/>
    <w:rsid w:val="00832607"/>
    <w:rsid w:val="00832E0B"/>
    <w:rsid w:val="008365A4"/>
    <w:rsid w:val="008400DE"/>
    <w:rsid w:val="008460DE"/>
    <w:rsid w:val="00846441"/>
    <w:rsid w:val="008509B8"/>
    <w:rsid w:val="008515BE"/>
    <w:rsid w:val="00852DAD"/>
    <w:rsid w:val="00861FB5"/>
    <w:rsid w:val="00867E7C"/>
    <w:rsid w:val="0087385A"/>
    <w:rsid w:val="0087517B"/>
    <w:rsid w:val="00875458"/>
    <w:rsid w:val="008837C4"/>
    <w:rsid w:val="008844C0"/>
    <w:rsid w:val="00890AFF"/>
    <w:rsid w:val="0089178B"/>
    <w:rsid w:val="00896ECD"/>
    <w:rsid w:val="008A0FAC"/>
    <w:rsid w:val="008A2150"/>
    <w:rsid w:val="008A4277"/>
    <w:rsid w:val="008A53C6"/>
    <w:rsid w:val="008B0754"/>
    <w:rsid w:val="008B7883"/>
    <w:rsid w:val="008C132E"/>
    <w:rsid w:val="008C3664"/>
    <w:rsid w:val="008C4EEB"/>
    <w:rsid w:val="008D3D77"/>
    <w:rsid w:val="008D3FDE"/>
    <w:rsid w:val="008D67DE"/>
    <w:rsid w:val="008E255A"/>
    <w:rsid w:val="008F13A9"/>
    <w:rsid w:val="008F3C05"/>
    <w:rsid w:val="008F51C5"/>
    <w:rsid w:val="008F66D8"/>
    <w:rsid w:val="00901D10"/>
    <w:rsid w:val="00913216"/>
    <w:rsid w:val="00934BA3"/>
    <w:rsid w:val="00945AD7"/>
    <w:rsid w:val="00953F39"/>
    <w:rsid w:val="00963801"/>
    <w:rsid w:val="0097456F"/>
    <w:rsid w:val="00977C44"/>
    <w:rsid w:val="00982215"/>
    <w:rsid w:val="00982E7B"/>
    <w:rsid w:val="00990232"/>
    <w:rsid w:val="00995C2D"/>
    <w:rsid w:val="00996E24"/>
    <w:rsid w:val="009A4DD5"/>
    <w:rsid w:val="009A5033"/>
    <w:rsid w:val="009E2908"/>
    <w:rsid w:val="009F4428"/>
    <w:rsid w:val="009F7C98"/>
    <w:rsid w:val="00A11A6B"/>
    <w:rsid w:val="00A213BB"/>
    <w:rsid w:val="00A21E3F"/>
    <w:rsid w:val="00A30A8D"/>
    <w:rsid w:val="00A3704A"/>
    <w:rsid w:val="00A4404E"/>
    <w:rsid w:val="00A445F9"/>
    <w:rsid w:val="00A50EBF"/>
    <w:rsid w:val="00A5141A"/>
    <w:rsid w:val="00A5364A"/>
    <w:rsid w:val="00A60506"/>
    <w:rsid w:val="00A6448D"/>
    <w:rsid w:val="00A648EB"/>
    <w:rsid w:val="00A64A40"/>
    <w:rsid w:val="00A65108"/>
    <w:rsid w:val="00A7148C"/>
    <w:rsid w:val="00A76D88"/>
    <w:rsid w:val="00A8321F"/>
    <w:rsid w:val="00AA5B0C"/>
    <w:rsid w:val="00AA5C62"/>
    <w:rsid w:val="00AB3BF2"/>
    <w:rsid w:val="00AC36A2"/>
    <w:rsid w:val="00AD5F6F"/>
    <w:rsid w:val="00AE1652"/>
    <w:rsid w:val="00AE452A"/>
    <w:rsid w:val="00AF2B77"/>
    <w:rsid w:val="00AF79C7"/>
    <w:rsid w:val="00AF7FE1"/>
    <w:rsid w:val="00B01E67"/>
    <w:rsid w:val="00B0434F"/>
    <w:rsid w:val="00B049B5"/>
    <w:rsid w:val="00B11F94"/>
    <w:rsid w:val="00B13115"/>
    <w:rsid w:val="00B20FC5"/>
    <w:rsid w:val="00B23FAB"/>
    <w:rsid w:val="00B425DB"/>
    <w:rsid w:val="00B44F69"/>
    <w:rsid w:val="00B502D9"/>
    <w:rsid w:val="00B51B8B"/>
    <w:rsid w:val="00B71796"/>
    <w:rsid w:val="00B718FC"/>
    <w:rsid w:val="00B77076"/>
    <w:rsid w:val="00B83404"/>
    <w:rsid w:val="00B84C12"/>
    <w:rsid w:val="00B9002F"/>
    <w:rsid w:val="00BA7144"/>
    <w:rsid w:val="00BB241D"/>
    <w:rsid w:val="00BB52B7"/>
    <w:rsid w:val="00BB5476"/>
    <w:rsid w:val="00BB5668"/>
    <w:rsid w:val="00BC03A0"/>
    <w:rsid w:val="00BC57F0"/>
    <w:rsid w:val="00BD4995"/>
    <w:rsid w:val="00BE33E7"/>
    <w:rsid w:val="00BE6959"/>
    <w:rsid w:val="00BF1EE8"/>
    <w:rsid w:val="00C008B1"/>
    <w:rsid w:val="00C0344C"/>
    <w:rsid w:val="00C06031"/>
    <w:rsid w:val="00C20512"/>
    <w:rsid w:val="00C2121D"/>
    <w:rsid w:val="00C2279F"/>
    <w:rsid w:val="00C22B0C"/>
    <w:rsid w:val="00C27CBD"/>
    <w:rsid w:val="00C30985"/>
    <w:rsid w:val="00C4441F"/>
    <w:rsid w:val="00C511F1"/>
    <w:rsid w:val="00C749F7"/>
    <w:rsid w:val="00C76584"/>
    <w:rsid w:val="00C76A6C"/>
    <w:rsid w:val="00C9596B"/>
    <w:rsid w:val="00CA0949"/>
    <w:rsid w:val="00CA48BD"/>
    <w:rsid w:val="00CB2CD2"/>
    <w:rsid w:val="00CB401B"/>
    <w:rsid w:val="00CD5612"/>
    <w:rsid w:val="00CD78E8"/>
    <w:rsid w:val="00CE13E0"/>
    <w:rsid w:val="00CE4AD5"/>
    <w:rsid w:val="00CE5BA2"/>
    <w:rsid w:val="00CF4FA0"/>
    <w:rsid w:val="00CF68EB"/>
    <w:rsid w:val="00D13737"/>
    <w:rsid w:val="00D153B1"/>
    <w:rsid w:val="00D21468"/>
    <w:rsid w:val="00D22F44"/>
    <w:rsid w:val="00D36A33"/>
    <w:rsid w:val="00D53AB4"/>
    <w:rsid w:val="00D650A0"/>
    <w:rsid w:val="00D86F95"/>
    <w:rsid w:val="00D9143E"/>
    <w:rsid w:val="00DA1EA9"/>
    <w:rsid w:val="00DA4EC2"/>
    <w:rsid w:val="00DC1716"/>
    <w:rsid w:val="00DC6815"/>
    <w:rsid w:val="00DD0F8E"/>
    <w:rsid w:val="00DD3EB2"/>
    <w:rsid w:val="00DE3ED1"/>
    <w:rsid w:val="00DE6DEF"/>
    <w:rsid w:val="00E06054"/>
    <w:rsid w:val="00E1642A"/>
    <w:rsid w:val="00E174E6"/>
    <w:rsid w:val="00E226FD"/>
    <w:rsid w:val="00E27409"/>
    <w:rsid w:val="00E4373F"/>
    <w:rsid w:val="00E44DE4"/>
    <w:rsid w:val="00E61A43"/>
    <w:rsid w:val="00E72B49"/>
    <w:rsid w:val="00E83721"/>
    <w:rsid w:val="00E8567C"/>
    <w:rsid w:val="00E91693"/>
    <w:rsid w:val="00E92D70"/>
    <w:rsid w:val="00EA429F"/>
    <w:rsid w:val="00EB02D1"/>
    <w:rsid w:val="00EB53FE"/>
    <w:rsid w:val="00EC0DC2"/>
    <w:rsid w:val="00EC522D"/>
    <w:rsid w:val="00EC6A0A"/>
    <w:rsid w:val="00ED5C01"/>
    <w:rsid w:val="00F01271"/>
    <w:rsid w:val="00F01F8F"/>
    <w:rsid w:val="00F05969"/>
    <w:rsid w:val="00F27791"/>
    <w:rsid w:val="00F34375"/>
    <w:rsid w:val="00F42351"/>
    <w:rsid w:val="00F44248"/>
    <w:rsid w:val="00F44792"/>
    <w:rsid w:val="00F4516C"/>
    <w:rsid w:val="00F51A2E"/>
    <w:rsid w:val="00F54FA5"/>
    <w:rsid w:val="00F64ECC"/>
    <w:rsid w:val="00F74811"/>
    <w:rsid w:val="00F75152"/>
    <w:rsid w:val="00F9122D"/>
    <w:rsid w:val="00F94F54"/>
    <w:rsid w:val="00F9739B"/>
    <w:rsid w:val="00FA4D10"/>
    <w:rsid w:val="00FB001E"/>
    <w:rsid w:val="00FB576E"/>
    <w:rsid w:val="00FB6DC8"/>
    <w:rsid w:val="00FE3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endnote reference" w:locked="1" w:uiPriority="0"/>
    <w:lsdException w:name="List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9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C5B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pacing w:val="6"/>
      <w:sz w:val="28"/>
      <w:szCs w:val="34"/>
      <w:lang w:eastAsia="ru-RU"/>
    </w:rPr>
  </w:style>
  <w:style w:type="paragraph" w:styleId="2">
    <w:name w:val="heading 2"/>
    <w:basedOn w:val="a"/>
    <w:next w:val="a"/>
    <w:link w:val="20"/>
    <w:qFormat/>
    <w:rsid w:val="002959D1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59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B5B5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C5B8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B81"/>
    <w:rPr>
      <w:rFonts w:ascii="Times New Roman" w:hAnsi="Times New Roman"/>
      <w:spacing w:val="6"/>
      <w:sz w:val="34"/>
      <w:lang w:eastAsia="ru-RU"/>
    </w:rPr>
  </w:style>
  <w:style w:type="character" w:customStyle="1" w:styleId="20">
    <w:name w:val="Заголовок 2 Знак"/>
    <w:basedOn w:val="a0"/>
    <w:link w:val="2"/>
    <w:locked/>
    <w:rsid w:val="002959D1"/>
    <w:rPr>
      <w:rFonts w:ascii="Times New Roman" w:hAnsi="Times New Roman"/>
      <w:i/>
      <w:sz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2959D1"/>
    <w:rPr>
      <w:rFonts w:ascii="Times New Roman" w:hAnsi="Times New Roman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C5B81"/>
    <w:rPr>
      <w:rFonts w:ascii="Times New Roman" w:hAnsi="Times New Roman"/>
      <w:b/>
      <w:i/>
      <w:sz w:val="26"/>
    </w:rPr>
  </w:style>
  <w:style w:type="paragraph" w:styleId="a3">
    <w:name w:val="List Paragraph"/>
    <w:basedOn w:val="a"/>
    <w:uiPriority w:val="34"/>
    <w:qFormat/>
    <w:rsid w:val="00F44792"/>
    <w:pPr>
      <w:spacing w:after="160" w:line="259" w:lineRule="auto"/>
      <w:ind w:left="720"/>
      <w:contextualSpacing/>
    </w:pPr>
  </w:style>
  <w:style w:type="character" w:customStyle="1" w:styleId="WW8Num6z0">
    <w:name w:val="WW8Num6z0"/>
    <w:rsid w:val="001C5B81"/>
    <w:rPr>
      <w:rFonts w:ascii="Symbol" w:hAnsi="Symbol"/>
      <w:sz w:val="20"/>
    </w:rPr>
  </w:style>
  <w:style w:type="character" w:customStyle="1" w:styleId="WW8Num6z2">
    <w:name w:val="WW8Num6z2"/>
    <w:rsid w:val="001C5B81"/>
    <w:rPr>
      <w:rFonts w:ascii="Wingdings" w:hAnsi="Wingdings"/>
      <w:sz w:val="20"/>
    </w:rPr>
  </w:style>
  <w:style w:type="character" w:customStyle="1" w:styleId="WW8Num7z0">
    <w:name w:val="WW8Num7z0"/>
    <w:rsid w:val="001C5B81"/>
    <w:rPr>
      <w:rFonts w:ascii="Symbol" w:hAnsi="Symbol"/>
    </w:rPr>
  </w:style>
  <w:style w:type="character" w:customStyle="1" w:styleId="WW8Num7z1">
    <w:name w:val="WW8Num7z1"/>
    <w:rsid w:val="001C5B81"/>
    <w:rPr>
      <w:rFonts w:ascii="Courier New" w:hAnsi="Courier New"/>
    </w:rPr>
  </w:style>
  <w:style w:type="character" w:customStyle="1" w:styleId="WW8Num7z2">
    <w:name w:val="WW8Num7z2"/>
    <w:rsid w:val="001C5B81"/>
    <w:rPr>
      <w:rFonts w:ascii="Wingdings" w:hAnsi="Wingdings"/>
    </w:rPr>
  </w:style>
  <w:style w:type="character" w:customStyle="1" w:styleId="11">
    <w:name w:val="Основной шрифт абзаца1"/>
    <w:rsid w:val="001C5B81"/>
  </w:style>
  <w:style w:type="character" w:customStyle="1" w:styleId="a4">
    <w:name w:val="Символ сноски"/>
    <w:rsid w:val="001C5B81"/>
    <w:rPr>
      <w:vertAlign w:val="superscript"/>
    </w:rPr>
  </w:style>
  <w:style w:type="character" w:styleId="a5">
    <w:name w:val="page number"/>
    <w:basedOn w:val="11"/>
    <w:rsid w:val="001C5B81"/>
    <w:rPr>
      <w:rFonts w:cs="Times New Roman"/>
    </w:rPr>
  </w:style>
  <w:style w:type="character" w:styleId="a6">
    <w:name w:val="Hyperlink"/>
    <w:basedOn w:val="a0"/>
    <w:rsid w:val="001C5B81"/>
    <w:rPr>
      <w:rFonts w:cs="Times New Roman"/>
      <w:color w:val="0000FF"/>
      <w:u w:val="single"/>
    </w:rPr>
  </w:style>
  <w:style w:type="character" w:styleId="a7">
    <w:name w:val="footnote reference"/>
    <w:basedOn w:val="a0"/>
    <w:rsid w:val="001C5B81"/>
    <w:rPr>
      <w:rFonts w:cs="Times New Roman"/>
      <w:vertAlign w:val="superscript"/>
    </w:rPr>
  </w:style>
  <w:style w:type="character" w:styleId="a8">
    <w:name w:val="endnote reference"/>
    <w:basedOn w:val="a0"/>
    <w:rsid w:val="001C5B81"/>
    <w:rPr>
      <w:rFonts w:cs="Times New Roman"/>
      <w:vertAlign w:val="superscript"/>
    </w:rPr>
  </w:style>
  <w:style w:type="character" w:customStyle="1" w:styleId="a9">
    <w:name w:val="Символы концевой сноски"/>
    <w:rsid w:val="001C5B81"/>
  </w:style>
  <w:style w:type="paragraph" w:customStyle="1" w:styleId="12">
    <w:name w:val="Заголовок1"/>
    <w:basedOn w:val="a"/>
    <w:next w:val="aa"/>
    <w:rsid w:val="001C5B8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a">
    <w:name w:val="Body Text"/>
    <w:basedOn w:val="a"/>
    <w:link w:val="ab"/>
    <w:rsid w:val="001C5B8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locked/>
    <w:rsid w:val="001C5B81"/>
    <w:rPr>
      <w:rFonts w:ascii="Times New Roman" w:hAnsi="Times New Roman"/>
      <w:sz w:val="24"/>
      <w:lang w:eastAsia="zh-CN"/>
    </w:rPr>
  </w:style>
  <w:style w:type="paragraph" w:styleId="ac">
    <w:name w:val="List"/>
    <w:basedOn w:val="aa"/>
    <w:rsid w:val="001C5B81"/>
    <w:rPr>
      <w:rFonts w:cs="Mangal"/>
    </w:rPr>
  </w:style>
  <w:style w:type="paragraph" w:styleId="ad">
    <w:name w:val="caption"/>
    <w:basedOn w:val="a"/>
    <w:qFormat/>
    <w:rsid w:val="001C5B8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e">
    <w:name w:val="footnote text"/>
    <w:basedOn w:val="a"/>
    <w:link w:val="af"/>
    <w:rsid w:val="001C5B81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">
    <w:name w:val="Текст сноски Знак"/>
    <w:basedOn w:val="a0"/>
    <w:link w:val="ae"/>
    <w:locked/>
    <w:rsid w:val="001C5B81"/>
    <w:rPr>
      <w:rFonts w:ascii="Times New Roman" w:hAnsi="Times New Roman"/>
      <w:sz w:val="20"/>
      <w:lang w:eastAsia="zh-CN"/>
    </w:rPr>
  </w:style>
  <w:style w:type="paragraph" w:styleId="af0">
    <w:name w:val="Normal (Web)"/>
    <w:basedOn w:val="a"/>
    <w:rsid w:val="001C5B8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rsid w:val="001C5B8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1C5B81"/>
    <w:rPr>
      <w:rFonts w:ascii="Times New Roman" w:hAnsi="Times New Roman"/>
      <w:sz w:val="24"/>
      <w:lang w:eastAsia="zh-CN"/>
    </w:rPr>
  </w:style>
  <w:style w:type="paragraph" w:customStyle="1" w:styleId="FR1">
    <w:name w:val="FR1"/>
    <w:rsid w:val="001C5B81"/>
    <w:pPr>
      <w:widowControl w:val="0"/>
      <w:suppressAutoHyphens/>
      <w:autoSpaceDE w:val="0"/>
      <w:spacing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1C5B8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C5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locked/>
    <w:rsid w:val="001C5B81"/>
    <w:rPr>
      <w:rFonts w:ascii="Courier New" w:eastAsia="Times New Roman" w:hAnsi="Courier New"/>
      <w:color w:val="000000"/>
      <w:sz w:val="20"/>
      <w:lang w:eastAsia="zh-CN"/>
    </w:rPr>
  </w:style>
  <w:style w:type="paragraph" w:styleId="af3">
    <w:name w:val="Body Text Indent"/>
    <w:basedOn w:val="a"/>
    <w:link w:val="af4"/>
    <w:rsid w:val="001C5B81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locked/>
    <w:rsid w:val="001C5B81"/>
    <w:rPr>
      <w:rFonts w:ascii="Times New Roman" w:hAnsi="Times New Roman"/>
      <w:sz w:val="20"/>
      <w:lang w:eastAsia="zh-CN"/>
    </w:rPr>
  </w:style>
  <w:style w:type="paragraph" w:customStyle="1" w:styleId="210">
    <w:name w:val="Основной текст 21"/>
    <w:basedOn w:val="a"/>
    <w:rsid w:val="001C5B8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51">
    <w:name w:val="Знак5"/>
    <w:basedOn w:val="a"/>
    <w:rsid w:val="001C5B8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5">
    <w:name w:val="Содержимое таблицы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6">
    <w:name w:val="Заголовок таблицы"/>
    <w:basedOn w:val="af5"/>
    <w:rsid w:val="001C5B81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1C5B81"/>
  </w:style>
  <w:style w:type="paragraph" w:styleId="af8">
    <w:name w:val="header"/>
    <w:basedOn w:val="a"/>
    <w:link w:val="af9"/>
    <w:uiPriority w:val="99"/>
    <w:rsid w:val="001C5B8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1C5B81"/>
    <w:rPr>
      <w:rFonts w:ascii="Times New Roman" w:hAnsi="Times New Roman"/>
      <w:sz w:val="24"/>
      <w:lang w:eastAsia="zh-CN"/>
    </w:rPr>
  </w:style>
  <w:style w:type="paragraph" w:customStyle="1" w:styleId="Default">
    <w:name w:val="Default"/>
    <w:rsid w:val="001C5B8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1">
    <w:name w:val="p21"/>
    <w:basedOn w:val="a"/>
    <w:rsid w:val="001C5B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1C5B81"/>
    <w:rPr>
      <w:rFonts w:cs="Times New Roman"/>
    </w:rPr>
  </w:style>
  <w:style w:type="character" w:customStyle="1" w:styleId="s7">
    <w:name w:val="s7"/>
    <w:basedOn w:val="a0"/>
    <w:rsid w:val="001C5B81"/>
    <w:rPr>
      <w:rFonts w:cs="Times New Roman"/>
    </w:rPr>
  </w:style>
  <w:style w:type="paragraph" w:styleId="afa">
    <w:name w:val="Balloon Text"/>
    <w:basedOn w:val="a"/>
    <w:link w:val="afb"/>
    <w:uiPriority w:val="99"/>
    <w:rsid w:val="001C5B81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zh-CN"/>
    </w:rPr>
  </w:style>
  <w:style w:type="character" w:customStyle="1" w:styleId="afb">
    <w:name w:val="Текст выноски Знак"/>
    <w:basedOn w:val="a0"/>
    <w:link w:val="afa"/>
    <w:uiPriority w:val="99"/>
    <w:locked/>
    <w:rsid w:val="001C5B81"/>
    <w:rPr>
      <w:rFonts w:ascii="Tahoma" w:hAnsi="Tahoma"/>
      <w:sz w:val="16"/>
      <w:lang w:eastAsia="zh-CN"/>
    </w:rPr>
  </w:style>
  <w:style w:type="character" w:customStyle="1" w:styleId="apple-style-span">
    <w:name w:val="apple-style-span"/>
    <w:basedOn w:val="a0"/>
    <w:rsid w:val="001C5B81"/>
    <w:rPr>
      <w:rFonts w:cs="Times New Roman"/>
    </w:rPr>
  </w:style>
  <w:style w:type="character" w:customStyle="1" w:styleId="apple-converted-space">
    <w:name w:val="apple-converted-space"/>
    <w:basedOn w:val="a0"/>
    <w:rsid w:val="001C5B81"/>
    <w:rPr>
      <w:rFonts w:cs="Times New Roman"/>
    </w:rPr>
  </w:style>
  <w:style w:type="character" w:customStyle="1" w:styleId="FontStyle207">
    <w:name w:val="Font Style207"/>
    <w:uiPriority w:val="99"/>
    <w:rsid w:val="001C5B81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1C5B81"/>
    <w:rPr>
      <w:rFonts w:ascii="Microsoft Sans Serif" w:hAnsi="Microsoft Sans Serif"/>
      <w:b/>
      <w:sz w:val="26"/>
    </w:rPr>
  </w:style>
  <w:style w:type="paragraph" w:customStyle="1" w:styleId="Style52">
    <w:name w:val="Style52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1C5B8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1C5B81"/>
    <w:rPr>
      <w:rFonts w:ascii="Century Schoolbook" w:hAnsi="Century Schoolbook"/>
      <w:sz w:val="18"/>
    </w:rPr>
  </w:style>
  <w:style w:type="paragraph" w:customStyle="1" w:styleId="Style94">
    <w:name w:val="Style94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1C5B81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1C5B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rsid w:val="001C5B81"/>
    <w:rPr>
      <w:rFonts w:ascii="MS Reference Sans Serif" w:hAnsi="MS Reference Sans Serif"/>
      <w:i/>
      <w:sz w:val="18"/>
    </w:rPr>
  </w:style>
  <w:style w:type="character" w:customStyle="1" w:styleId="FontStyle267">
    <w:name w:val="Font Style267"/>
    <w:rsid w:val="001C5B81"/>
    <w:rPr>
      <w:rFonts w:ascii="Franklin Gothic Medium" w:hAnsi="Franklin Gothic Medium"/>
      <w:sz w:val="20"/>
    </w:rPr>
  </w:style>
  <w:style w:type="character" w:customStyle="1" w:styleId="FontStyle290">
    <w:name w:val="Font Style290"/>
    <w:rsid w:val="001C5B81"/>
    <w:rPr>
      <w:rFonts w:ascii="Century Schoolbook" w:hAnsi="Century Schoolbook"/>
      <w:i/>
      <w:sz w:val="18"/>
    </w:rPr>
  </w:style>
  <w:style w:type="character" w:customStyle="1" w:styleId="FontStyle292">
    <w:name w:val="Font Style292"/>
    <w:rsid w:val="001C5B81"/>
    <w:rPr>
      <w:rFonts w:ascii="Century Schoolbook" w:hAnsi="Century Schoolbook"/>
      <w:b/>
      <w:sz w:val="18"/>
    </w:rPr>
  </w:style>
  <w:style w:type="character" w:customStyle="1" w:styleId="FontStyle293">
    <w:name w:val="Font Style293"/>
    <w:rsid w:val="001C5B81"/>
    <w:rPr>
      <w:rFonts w:ascii="Bookman Old Style" w:hAnsi="Bookman Old Style"/>
      <w:b/>
      <w:i/>
      <w:sz w:val="12"/>
    </w:rPr>
  </w:style>
  <w:style w:type="character" w:customStyle="1" w:styleId="FontStyle308">
    <w:name w:val="Font Style308"/>
    <w:rsid w:val="001C5B81"/>
    <w:rPr>
      <w:rFonts w:ascii="Century Schoolbook" w:hAnsi="Century Schoolbook"/>
      <w:i/>
      <w:spacing w:val="-20"/>
      <w:sz w:val="20"/>
    </w:rPr>
  </w:style>
  <w:style w:type="paragraph" w:customStyle="1" w:styleId="Style5">
    <w:name w:val="Style5"/>
    <w:basedOn w:val="a"/>
    <w:rsid w:val="001C5B8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1C5B81"/>
    <w:rPr>
      <w:rFonts w:ascii="Century Schoolbook" w:hAnsi="Century Schoolbook"/>
      <w:b/>
      <w:sz w:val="20"/>
    </w:rPr>
  </w:style>
  <w:style w:type="paragraph" w:customStyle="1" w:styleId="Style79">
    <w:name w:val="Style79"/>
    <w:basedOn w:val="a"/>
    <w:rsid w:val="001C5B8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1C5B81"/>
    <w:rPr>
      <w:rFonts w:ascii="Microsoft Sans Serif" w:hAnsi="Microsoft Sans Serif"/>
      <w:b/>
      <w:sz w:val="10"/>
    </w:rPr>
  </w:style>
  <w:style w:type="character" w:customStyle="1" w:styleId="FontStyle252">
    <w:name w:val="Font Style252"/>
    <w:rsid w:val="001C5B81"/>
    <w:rPr>
      <w:rFonts w:ascii="Century Schoolbook" w:hAnsi="Century Schoolbook"/>
      <w:b/>
      <w:sz w:val="14"/>
    </w:rPr>
  </w:style>
  <w:style w:type="character" w:customStyle="1" w:styleId="FontStyle280">
    <w:name w:val="Font Style280"/>
    <w:rsid w:val="001C5B81"/>
    <w:rPr>
      <w:rFonts w:ascii="Century Schoolbook" w:hAnsi="Century Schoolbook"/>
      <w:spacing w:val="-10"/>
      <w:sz w:val="22"/>
    </w:rPr>
  </w:style>
  <w:style w:type="character" w:customStyle="1" w:styleId="FontStyle281">
    <w:name w:val="Font Style281"/>
    <w:rsid w:val="001C5B81"/>
    <w:rPr>
      <w:rFonts w:ascii="Century Schoolbook" w:hAnsi="Century Schoolbook"/>
      <w:sz w:val="20"/>
    </w:rPr>
  </w:style>
  <w:style w:type="paragraph" w:styleId="afc">
    <w:name w:val="Title"/>
    <w:basedOn w:val="a"/>
    <w:link w:val="afd"/>
    <w:qFormat/>
    <w:rsid w:val="001C5B8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d">
    <w:name w:val="Название Знак"/>
    <w:basedOn w:val="a0"/>
    <w:link w:val="afc"/>
    <w:locked/>
    <w:rsid w:val="001C5B81"/>
    <w:rPr>
      <w:rFonts w:ascii="Times New Roman" w:hAnsi="Times New Roman"/>
      <w:b/>
      <w:sz w:val="24"/>
      <w:lang w:eastAsia="ru-RU"/>
    </w:rPr>
  </w:style>
  <w:style w:type="character" w:customStyle="1" w:styleId="FontStyle245">
    <w:name w:val="Font Style245"/>
    <w:rsid w:val="001C5B81"/>
    <w:rPr>
      <w:rFonts w:ascii="Microsoft Sans Serif" w:hAnsi="Microsoft Sans Serif"/>
      <w:i/>
      <w:spacing w:val="10"/>
      <w:sz w:val="14"/>
    </w:rPr>
  </w:style>
  <w:style w:type="paragraph" w:customStyle="1" w:styleId="Style30">
    <w:name w:val="Style30"/>
    <w:basedOn w:val="a"/>
    <w:rsid w:val="001C5B8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rsid w:val="001C5B81"/>
    <w:rPr>
      <w:rFonts w:ascii="Microsoft Sans Serif" w:hAnsi="Microsoft Sans Serif"/>
      <w:b/>
      <w:sz w:val="22"/>
    </w:rPr>
  </w:style>
  <w:style w:type="paragraph" w:customStyle="1" w:styleId="Style84">
    <w:name w:val="Style8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rsid w:val="001C5B81"/>
    <w:rPr>
      <w:rFonts w:ascii="Century Schoolbook" w:hAnsi="Century Schoolbook"/>
      <w:i/>
      <w:sz w:val="20"/>
    </w:rPr>
  </w:style>
  <w:style w:type="character" w:customStyle="1" w:styleId="FontStyle247">
    <w:name w:val="Font Style247"/>
    <w:rsid w:val="001C5B81"/>
    <w:rPr>
      <w:rFonts w:ascii="Century Schoolbook" w:hAnsi="Century Schoolbook"/>
      <w:spacing w:val="-10"/>
      <w:sz w:val="20"/>
    </w:rPr>
  </w:style>
  <w:style w:type="character" w:customStyle="1" w:styleId="FontStyle264">
    <w:name w:val="Font Style264"/>
    <w:rsid w:val="001C5B81"/>
    <w:rPr>
      <w:rFonts w:ascii="Franklin Gothic Medium" w:hAnsi="Franklin Gothic Medium"/>
      <w:sz w:val="24"/>
    </w:rPr>
  </w:style>
  <w:style w:type="paragraph" w:customStyle="1" w:styleId="Style66">
    <w:name w:val="Style66"/>
    <w:basedOn w:val="a"/>
    <w:rsid w:val="001C5B8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rsid w:val="001C5B8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rsid w:val="001C5B81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rsid w:val="001C5B8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1C5B8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1C5B8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rsid w:val="001C5B8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1C5B8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rsid w:val="001C5B81"/>
    <w:rPr>
      <w:rFonts w:ascii="Century Schoolbook" w:hAnsi="Century Schoolbook"/>
      <w:b/>
      <w:spacing w:val="-10"/>
      <w:sz w:val="16"/>
    </w:rPr>
  </w:style>
  <w:style w:type="character" w:customStyle="1" w:styleId="FontStyle228">
    <w:name w:val="Font Style228"/>
    <w:rsid w:val="001C5B81"/>
    <w:rPr>
      <w:rFonts w:ascii="Century Schoolbook" w:hAnsi="Century Schoolbook"/>
      <w:i/>
      <w:smallCaps/>
      <w:sz w:val="18"/>
    </w:rPr>
  </w:style>
  <w:style w:type="character" w:customStyle="1" w:styleId="FontStyle244">
    <w:name w:val="Font Style244"/>
    <w:rsid w:val="001C5B81"/>
    <w:rPr>
      <w:rFonts w:ascii="Tahoma" w:hAnsi="Tahoma"/>
      <w:i/>
      <w:spacing w:val="10"/>
      <w:sz w:val="18"/>
    </w:rPr>
  </w:style>
  <w:style w:type="character" w:customStyle="1" w:styleId="FontStyle253">
    <w:name w:val="Font Style253"/>
    <w:rsid w:val="001C5B81"/>
    <w:rPr>
      <w:rFonts w:ascii="Microsoft Sans Serif" w:hAnsi="Microsoft Sans Serif"/>
      <w:sz w:val="18"/>
    </w:rPr>
  </w:style>
  <w:style w:type="character" w:customStyle="1" w:styleId="FontStyle256">
    <w:name w:val="Font Style256"/>
    <w:rsid w:val="001C5B81"/>
    <w:rPr>
      <w:rFonts w:ascii="Microsoft Sans Serif" w:hAnsi="Microsoft Sans Serif"/>
      <w:b/>
      <w:smallCaps/>
      <w:sz w:val="16"/>
    </w:rPr>
  </w:style>
  <w:style w:type="character" w:customStyle="1" w:styleId="FontStyle263">
    <w:name w:val="Font Style263"/>
    <w:rsid w:val="001C5B81"/>
    <w:rPr>
      <w:rFonts w:ascii="Century Schoolbook" w:hAnsi="Century Schoolbook"/>
      <w:sz w:val="20"/>
    </w:rPr>
  </w:style>
  <w:style w:type="character" w:customStyle="1" w:styleId="FontStyle265">
    <w:name w:val="Font Style265"/>
    <w:rsid w:val="001C5B81"/>
    <w:rPr>
      <w:rFonts w:ascii="Century Schoolbook" w:hAnsi="Century Schoolbook"/>
      <w:spacing w:val="-20"/>
      <w:sz w:val="18"/>
    </w:rPr>
  </w:style>
  <w:style w:type="character" w:customStyle="1" w:styleId="FontStyle287">
    <w:name w:val="Font Style287"/>
    <w:rsid w:val="001C5B81"/>
    <w:rPr>
      <w:rFonts w:ascii="Microsoft Sans Serif" w:hAnsi="Microsoft Sans Serif"/>
      <w:sz w:val="16"/>
    </w:rPr>
  </w:style>
  <w:style w:type="character" w:customStyle="1" w:styleId="FontStyle291">
    <w:name w:val="Font Style291"/>
    <w:rsid w:val="001C5B81"/>
    <w:rPr>
      <w:rFonts w:ascii="Century Schoolbook" w:hAnsi="Century Schoolbook"/>
      <w:sz w:val="18"/>
    </w:rPr>
  </w:style>
  <w:style w:type="table" w:styleId="afe">
    <w:name w:val="Table Grid"/>
    <w:basedOn w:val="a1"/>
    <w:uiPriority w:val="39"/>
    <w:rsid w:val="001C5B8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Стиль"/>
    <w:rsid w:val="002959D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22">
    <w:name w:val="Body Text 2"/>
    <w:basedOn w:val="a"/>
    <w:link w:val="23"/>
    <w:rsid w:val="002959D1"/>
    <w:pPr>
      <w:spacing w:after="0" w:line="240" w:lineRule="auto"/>
      <w:jc w:val="both"/>
    </w:pPr>
    <w:rPr>
      <w:rFonts w:ascii="Times New Roman" w:eastAsia="Times New Roman" w:hAnsi="Times New Roman"/>
      <w:color w:val="FF0000"/>
      <w:sz w:val="24"/>
      <w:szCs w:val="28"/>
      <w:lang w:eastAsia="ru-RU"/>
    </w:rPr>
  </w:style>
  <w:style w:type="character" w:customStyle="1" w:styleId="23">
    <w:name w:val="Основной текст 2 Знак"/>
    <w:basedOn w:val="a0"/>
    <w:link w:val="22"/>
    <w:locked/>
    <w:rsid w:val="002959D1"/>
    <w:rPr>
      <w:rFonts w:ascii="Times New Roman" w:hAnsi="Times New Roman"/>
      <w:color w:val="FF0000"/>
      <w:sz w:val="28"/>
      <w:lang w:eastAsia="ru-RU"/>
    </w:rPr>
  </w:style>
  <w:style w:type="paragraph" w:customStyle="1" w:styleId="aff0">
    <w:name w:val="Заг"/>
    <w:basedOn w:val="aff1"/>
    <w:uiPriority w:val="99"/>
    <w:rsid w:val="001146CF"/>
    <w:pPr>
      <w:spacing w:after="360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aff1">
    <w:name w:val="Plain Text"/>
    <w:basedOn w:val="a"/>
    <w:link w:val="aff2"/>
    <w:uiPriority w:val="99"/>
    <w:rsid w:val="001146C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f2">
    <w:name w:val="Текст Знак"/>
    <w:basedOn w:val="a0"/>
    <w:link w:val="aff1"/>
    <w:uiPriority w:val="99"/>
    <w:locked/>
    <w:rsid w:val="001146CF"/>
    <w:rPr>
      <w:rFonts w:ascii="Consolas" w:hAnsi="Consolas"/>
      <w:sz w:val="21"/>
    </w:rPr>
  </w:style>
  <w:style w:type="paragraph" w:customStyle="1" w:styleId="ConsPlusNormal">
    <w:name w:val="ConsPlusNormal"/>
    <w:rsid w:val="00C765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4">
    <w:name w:val="Основной текст (2)_"/>
    <w:link w:val="25"/>
    <w:uiPriority w:val="99"/>
    <w:locked/>
    <w:rsid w:val="008D67DE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8D67DE"/>
    <w:pPr>
      <w:widowControl w:val="0"/>
      <w:shd w:val="clear" w:color="auto" w:fill="FFFFFF"/>
      <w:spacing w:before="240" w:after="0" w:line="413" w:lineRule="exact"/>
      <w:ind w:hanging="300"/>
      <w:jc w:val="both"/>
    </w:pPr>
    <w:rPr>
      <w:rFonts w:ascii="Times New Roman" w:eastAsia="Times New Roman" w:hAnsi="Times New Roman"/>
    </w:rPr>
  </w:style>
  <w:style w:type="character" w:customStyle="1" w:styleId="16">
    <w:name w:val="Основной текст (16)_"/>
    <w:uiPriority w:val="99"/>
    <w:rsid w:val="006760BA"/>
    <w:rPr>
      <w:rFonts w:ascii="Arial" w:eastAsia="Times New Roman" w:hAnsi="Arial"/>
      <w:sz w:val="20"/>
      <w:u w:val="none"/>
    </w:rPr>
  </w:style>
  <w:style w:type="character" w:customStyle="1" w:styleId="160">
    <w:name w:val="Основной текст (16)"/>
    <w:uiPriority w:val="99"/>
    <w:rsid w:val="006760BA"/>
    <w:rPr>
      <w:rFonts w:ascii="Arial" w:eastAsia="Times New Roman" w:hAnsi="Arial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26">
    <w:name w:val="Основной текст (2) + Полужирный"/>
    <w:uiPriority w:val="99"/>
    <w:rsid w:val="006760BA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52">
    <w:name w:val="Заголовок №5_"/>
    <w:uiPriority w:val="99"/>
    <w:rsid w:val="006760BA"/>
    <w:rPr>
      <w:rFonts w:ascii="Arial" w:eastAsia="Times New Roman" w:hAnsi="Arial"/>
      <w:b/>
      <w:sz w:val="28"/>
      <w:u w:val="none"/>
    </w:rPr>
  </w:style>
  <w:style w:type="character" w:customStyle="1" w:styleId="53">
    <w:name w:val="Заголовок №5"/>
    <w:uiPriority w:val="99"/>
    <w:rsid w:val="006760BA"/>
    <w:rPr>
      <w:rFonts w:ascii="Arial" w:eastAsia="Times New Roman" w:hAnsi="Arial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1">
    <w:name w:val="Оглавление (3)_"/>
    <w:link w:val="32"/>
    <w:uiPriority w:val="99"/>
    <w:locked/>
    <w:rsid w:val="006760BA"/>
    <w:rPr>
      <w:rFonts w:ascii="Times New Roman" w:hAnsi="Times New Roman"/>
      <w:b/>
      <w:shd w:val="clear" w:color="auto" w:fill="FFFFFF"/>
    </w:rPr>
  </w:style>
  <w:style w:type="paragraph" w:customStyle="1" w:styleId="32">
    <w:name w:val="Оглавление (3)"/>
    <w:basedOn w:val="a"/>
    <w:link w:val="31"/>
    <w:uiPriority w:val="99"/>
    <w:rsid w:val="006760BA"/>
    <w:pPr>
      <w:widowControl w:val="0"/>
      <w:shd w:val="clear" w:color="auto" w:fill="FFFFFF"/>
      <w:spacing w:before="60" w:after="0" w:line="269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7">
    <w:name w:val="Заголовок №7_"/>
    <w:uiPriority w:val="99"/>
    <w:rsid w:val="00B9002F"/>
    <w:rPr>
      <w:rFonts w:ascii="Arial" w:eastAsia="Times New Roman" w:hAnsi="Arial"/>
      <w:sz w:val="26"/>
      <w:u w:val="none"/>
    </w:rPr>
  </w:style>
  <w:style w:type="character" w:customStyle="1" w:styleId="70">
    <w:name w:val="Заголовок №7"/>
    <w:uiPriority w:val="99"/>
    <w:rsid w:val="00B9002F"/>
    <w:rPr>
      <w:rFonts w:ascii="Arial" w:eastAsia="Times New Roman" w:hAnsi="Arial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30">
    <w:name w:val="Основной текст (13)_"/>
    <w:uiPriority w:val="99"/>
    <w:rsid w:val="00C008B1"/>
    <w:rPr>
      <w:rFonts w:ascii="Times New Roman" w:hAnsi="Times New Roman"/>
      <w:b/>
      <w:sz w:val="22"/>
      <w:u w:val="none"/>
    </w:rPr>
  </w:style>
  <w:style w:type="character" w:customStyle="1" w:styleId="131">
    <w:name w:val="Основной текст (13)"/>
    <w:uiPriority w:val="99"/>
    <w:rsid w:val="00C008B1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paragraph" w:customStyle="1" w:styleId="ListParagraph1">
    <w:name w:val="List Paragraph1"/>
    <w:basedOn w:val="a"/>
    <w:uiPriority w:val="99"/>
    <w:rsid w:val="00C008B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2Arial">
    <w:name w:val="Основной текст (2) + Arial"/>
    <w:aliases w:val="7,5 pt,Полужирный"/>
    <w:uiPriority w:val="99"/>
    <w:rsid w:val="00CE4AD5"/>
    <w:rPr>
      <w:rFonts w:ascii="Arial" w:eastAsia="Times New Roman" w:hAnsi="Arial"/>
      <w:b/>
      <w:color w:val="000000"/>
      <w:spacing w:val="0"/>
      <w:w w:val="10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Arial2">
    <w:name w:val="Основной текст (2) + Arial2"/>
    <w:aliases w:val="72,5 pt2"/>
    <w:uiPriority w:val="99"/>
    <w:rsid w:val="00CE4AD5"/>
    <w:rPr>
      <w:rFonts w:ascii="Arial" w:eastAsia="Times New Roman" w:hAnsi="Arial"/>
      <w:color w:val="000000"/>
      <w:spacing w:val="0"/>
      <w:w w:val="10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Arial1">
    <w:name w:val="Основной текст (2) + Arial1"/>
    <w:aliases w:val="71,5 pt1,Курсив"/>
    <w:uiPriority w:val="99"/>
    <w:rsid w:val="00CE4AD5"/>
    <w:rPr>
      <w:rFonts w:ascii="Arial" w:eastAsia="Times New Roman" w:hAnsi="Arial"/>
      <w:i/>
      <w:color w:val="000000"/>
      <w:spacing w:val="0"/>
      <w:w w:val="100"/>
      <w:position w:val="0"/>
      <w:sz w:val="15"/>
      <w:u w:val="none"/>
      <w:shd w:val="clear" w:color="auto" w:fill="FFFFFF"/>
      <w:lang w:val="ru-RU" w:eastAsia="ru-RU"/>
    </w:rPr>
  </w:style>
  <w:style w:type="paragraph" w:customStyle="1" w:styleId="Style20">
    <w:name w:val="Style20"/>
    <w:basedOn w:val="a"/>
    <w:uiPriority w:val="99"/>
    <w:rsid w:val="00152A6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52A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52A6E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52A6E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rsid w:val="00152A6E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01">
    <w:name w:val="Font Style201"/>
    <w:basedOn w:val="a0"/>
    <w:rsid w:val="00152A6E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rsid w:val="00152A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29">
    <w:name w:val="Font Style229"/>
    <w:basedOn w:val="a0"/>
    <w:rsid w:val="00152A6E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10">
    <w:name w:val="Font Style210"/>
    <w:basedOn w:val="a0"/>
    <w:uiPriority w:val="99"/>
    <w:rsid w:val="00152A6E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B5B5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4">
    <w:name w:val="Нет списка1"/>
    <w:next w:val="a2"/>
    <w:uiPriority w:val="99"/>
    <w:semiHidden/>
    <w:unhideWhenUsed/>
    <w:rsid w:val="004B5B50"/>
  </w:style>
  <w:style w:type="numbering" w:customStyle="1" w:styleId="110">
    <w:name w:val="Нет списка11"/>
    <w:next w:val="a2"/>
    <w:semiHidden/>
    <w:rsid w:val="004B5B50"/>
  </w:style>
  <w:style w:type="numbering" w:customStyle="1" w:styleId="27">
    <w:name w:val="Нет списка2"/>
    <w:next w:val="a2"/>
    <w:uiPriority w:val="99"/>
    <w:semiHidden/>
    <w:unhideWhenUsed/>
    <w:rsid w:val="004B5B50"/>
  </w:style>
  <w:style w:type="numbering" w:customStyle="1" w:styleId="33">
    <w:name w:val="Нет списка3"/>
    <w:next w:val="a2"/>
    <w:uiPriority w:val="99"/>
    <w:semiHidden/>
    <w:unhideWhenUsed/>
    <w:rsid w:val="004B5B50"/>
  </w:style>
  <w:style w:type="table" w:customStyle="1" w:styleId="15">
    <w:name w:val="Сетка таблицы1"/>
    <w:basedOn w:val="a1"/>
    <w:next w:val="afe"/>
    <w:uiPriority w:val="99"/>
    <w:rsid w:val="004B5B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e"/>
    <w:uiPriority w:val="59"/>
    <w:rsid w:val="004B5B5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текст обычный Знак"/>
    <w:basedOn w:val="a0"/>
    <w:link w:val="aff4"/>
    <w:uiPriority w:val="99"/>
    <w:locked/>
    <w:rsid w:val="004B5B50"/>
  </w:style>
  <w:style w:type="paragraph" w:customStyle="1" w:styleId="aff4">
    <w:name w:val="текст обычный"/>
    <w:basedOn w:val="a"/>
    <w:link w:val="aff3"/>
    <w:uiPriority w:val="99"/>
    <w:rsid w:val="004B5B50"/>
    <w:pPr>
      <w:spacing w:after="0" w:line="240" w:lineRule="auto"/>
      <w:ind w:firstLine="425"/>
      <w:jc w:val="both"/>
    </w:pPr>
    <w:rPr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4B5B50"/>
  </w:style>
  <w:style w:type="table" w:customStyle="1" w:styleId="34">
    <w:name w:val="Сетка таблицы3"/>
    <w:basedOn w:val="a1"/>
    <w:next w:val="afe"/>
    <w:rsid w:val="004B5B5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B5B5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410">
    <w:name w:val="Заголовок 4 Знак1"/>
    <w:basedOn w:val="a0"/>
    <w:semiHidden/>
    <w:rsid w:val="004B5B50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ParagraphStyle">
    <w:name w:val="Paragraph Style"/>
    <w:rsid w:val="008A53C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357A-5221-437F-9954-04ADF282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104</Pages>
  <Words>29628</Words>
  <Characters>168882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Пользователь</cp:lastModifiedBy>
  <cp:revision>30</cp:revision>
  <cp:lastPrinted>2024-09-18T10:46:00Z</cp:lastPrinted>
  <dcterms:created xsi:type="dcterms:W3CDTF">2016-09-06T10:05:00Z</dcterms:created>
  <dcterms:modified xsi:type="dcterms:W3CDTF">2024-09-18T10:52:00Z</dcterms:modified>
</cp:coreProperties>
</file>