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A6E" w:rsidRPr="009F5061" w:rsidRDefault="00E03A6E" w:rsidP="00C556FD">
      <w:pPr>
        <w:ind w:firstLine="708"/>
        <w:rPr>
          <w:sz w:val="24"/>
          <w:szCs w:val="24"/>
        </w:rPr>
      </w:pPr>
      <w:r w:rsidRPr="009F5061">
        <w:rPr>
          <w:b/>
          <w:sz w:val="24"/>
          <w:szCs w:val="24"/>
        </w:rPr>
        <w:t>20 апреля</w:t>
      </w:r>
      <w:r w:rsidRPr="009F5061">
        <w:rPr>
          <w:sz w:val="24"/>
          <w:szCs w:val="24"/>
        </w:rPr>
        <w:t xml:space="preserve">  для детей средней группы было проведено развлечение «</w:t>
      </w:r>
      <w:r w:rsidR="00C556FD" w:rsidRPr="009F5061">
        <w:rPr>
          <w:sz w:val="24"/>
          <w:szCs w:val="24"/>
        </w:rPr>
        <w:t xml:space="preserve">К нам пришла Весна-красна!» . </w:t>
      </w:r>
      <w:r w:rsidRPr="009F5061">
        <w:rPr>
          <w:sz w:val="24"/>
          <w:szCs w:val="24"/>
        </w:rPr>
        <w:t xml:space="preserve">В гостях у ребят </w:t>
      </w:r>
      <w:r w:rsidR="009F5061">
        <w:rPr>
          <w:sz w:val="24"/>
          <w:szCs w:val="24"/>
        </w:rPr>
        <w:t>побывало Солнышко (Афанасьева М.А.</w:t>
      </w:r>
      <w:r w:rsidRPr="009F5061">
        <w:rPr>
          <w:sz w:val="24"/>
          <w:szCs w:val="24"/>
        </w:rPr>
        <w:t>), Весна-</w:t>
      </w:r>
      <w:r w:rsidR="00715AC9" w:rsidRPr="009F5061">
        <w:rPr>
          <w:sz w:val="24"/>
          <w:szCs w:val="24"/>
        </w:rPr>
        <w:t xml:space="preserve">красна (девочка старшей группы), вместе с которыми ребятишки веселились, отгадывали загадки, пели песни, водили хоровод, играли в игры «Грачи летят», «Скворушки». «Залетевшие» на весеннюю полянку  Пчёлки и Жуки станцевали весёлый танец. </w:t>
      </w:r>
      <w:r w:rsidR="00C556FD" w:rsidRPr="009F5061">
        <w:rPr>
          <w:sz w:val="24"/>
          <w:szCs w:val="24"/>
        </w:rPr>
        <w:t xml:space="preserve"> Порадовались весне и солнышку молодые Петушки, которых «вывели» на прогулку девочки,  вместе с ними исполнив  танец «Хозяюшки и Петушки».  Педагоги  ДОУ  (Кузнецова Т.В., Феоктистовав М.А ., Зуева А.А.) постарались, чтобы весенний праздник был интересным, ярким, доставил детям радость и положительные эмоции.</w:t>
      </w:r>
    </w:p>
    <w:p w:rsidR="009F5061" w:rsidRPr="009F5061" w:rsidRDefault="009F5061" w:rsidP="00C556FD">
      <w:pPr>
        <w:ind w:firstLine="708"/>
      </w:pPr>
      <w:bookmarkStart w:id="0" w:name="_GoBack"/>
      <w:bookmarkEnd w:id="0"/>
    </w:p>
    <w:p w:rsidR="00323703" w:rsidRDefault="00323703" w:rsidP="0032370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D40E2E9" wp14:editId="1D4DF8B6">
            <wp:extent cx="5940425" cy="4455319"/>
            <wp:effectExtent l="0" t="0" r="3175" b="2540"/>
            <wp:docPr id="1" name="Рисунок 1" descr="C:\Users\User\Desktop\веснянка ср.гр.2017\SDC1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снянка ср.гр.2017\SDC139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703" w:rsidRDefault="00655C1F" w:rsidP="0032370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esktop\веснянка ср.гр.2017\SDC1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снянка ср.гр.2017\SDC139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ACE" w:rsidRDefault="00583BAC" w:rsidP="0032370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esktop\веснянка ср.гр.2017\SDC13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снянка ср.гр.2017\SDC139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464" w:rsidRDefault="00B05464" w:rsidP="0032370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веснянка ср.гр.2017\SDC13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снянка ср.гр.2017\SDC139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464" w:rsidRPr="00E03A6E" w:rsidRDefault="004F32E0" w:rsidP="0032370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User\Desktop\веснянка ср.гр.2017\SDC13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снянка ср.гр.2017\SDC139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5464" w:rsidRPr="00E03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6E"/>
    <w:rsid w:val="00323703"/>
    <w:rsid w:val="004F32E0"/>
    <w:rsid w:val="00583BAC"/>
    <w:rsid w:val="00655C1F"/>
    <w:rsid w:val="00715AC9"/>
    <w:rsid w:val="009F5061"/>
    <w:rsid w:val="00B05464"/>
    <w:rsid w:val="00B821F1"/>
    <w:rsid w:val="00C3010C"/>
    <w:rsid w:val="00C556FD"/>
    <w:rsid w:val="00D31ACE"/>
    <w:rsid w:val="00E0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7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2017-04-24T07:21:00Z</dcterms:created>
  <dcterms:modified xsi:type="dcterms:W3CDTF">2017-04-24T08:04:00Z</dcterms:modified>
</cp:coreProperties>
</file>